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00370" w:rsidRPr="00230A62" w:rsidRDefault="00326B58" w:rsidP="007F3920">
      <w:pPr>
        <w:jc w:val="center"/>
        <w:rPr>
          <w:szCs w:val="24"/>
        </w:rPr>
      </w:pPr>
      <w:r w:rsidRPr="00230A62">
        <w:rPr>
          <w:szCs w:val="24"/>
        </w:rPr>
        <w:t>ДОГОВОР №</w:t>
      </w:r>
      <w:r w:rsidR="001359E8" w:rsidRPr="00230A62">
        <w:rPr>
          <w:szCs w:val="24"/>
        </w:rPr>
        <w:t>____________</w:t>
      </w:r>
    </w:p>
    <w:p w:rsidR="00230A62" w:rsidRPr="006D1425" w:rsidRDefault="00230A62" w:rsidP="003F2C24">
      <w:pPr>
        <w:rPr>
          <w:szCs w:val="24"/>
        </w:rPr>
      </w:pPr>
    </w:p>
    <w:p w:rsidR="00E80EBF" w:rsidRPr="00E80EBF" w:rsidRDefault="00E80EBF" w:rsidP="00E80EBF">
      <w:pPr>
        <w:jc w:val="center"/>
      </w:pPr>
      <w:r>
        <w:t>Н</w:t>
      </w:r>
      <w:r w:rsidRPr="00E80EBF">
        <w:t>а  техническое  обслуживание  франкировальной  машины</w:t>
      </w:r>
    </w:p>
    <w:p w:rsidR="00E80EBF" w:rsidRPr="00E80EBF" w:rsidRDefault="00E80EBF" w:rsidP="00E80EBF">
      <w:pPr>
        <w:jc w:val="center"/>
      </w:pPr>
      <w:r w:rsidRPr="00E80EBF">
        <w:t>(расстояние пробега автотранспорта более 50 км)</w:t>
      </w:r>
    </w:p>
    <w:p w:rsidR="00230A62" w:rsidRPr="00230A62" w:rsidRDefault="00230A62" w:rsidP="00E80EBF">
      <w:pPr>
        <w:jc w:val="center"/>
        <w:rPr>
          <w:szCs w:val="24"/>
        </w:rPr>
      </w:pPr>
    </w:p>
    <w:p w:rsidR="00230A62" w:rsidRPr="00230A62" w:rsidRDefault="00230A62" w:rsidP="003F2C24">
      <w:pPr>
        <w:rPr>
          <w:szCs w:val="24"/>
        </w:rPr>
      </w:pPr>
    </w:p>
    <w:p w:rsidR="00600370" w:rsidRPr="00230A62" w:rsidRDefault="00326B58" w:rsidP="003F2C24">
      <w:pPr>
        <w:rPr>
          <w:szCs w:val="24"/>
        </w:rPr>
      </w:pPr>
      <w:r w:rsidRPr="00230A62">
        <w:rPr>
          <w:szCs w:val="24"/>
        </w:rPr>
        <w:t xml:space="preserve">г. </w:t>
      </w:r>
      <w:r w:rsidR="006D1425">
        <w:rPr>
          <w:szCs w:val="24"/>
        </w:rPr>
        <w:t xml:space="preserve">Пермь  </w:t>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000C1D78" w:rsidRPr="00230A62">
        <w:rPr>
          <w:szCs w:val="24"/>
        </w:rPr>
        <w:t>«</w:t>
      </w:r>
      <w:r w:rsidR="00940A4C" w:rsidRPr="00230A62">
        <w:rPr>
          <w:szCs w:val="24"/>
        </w:rPr>
        <w:t>___</w:t>
      </w:r>
      <w:r w:rsidR="000C1D78" w:rsidRPr="00230A62">
        <w:rPr>
          <w:szCs w:val="24"/>
        </w:rPr>
        <w:t xml:space="preserve">» </w:t>
      </w:r>
      <w:r w:rsidR="00940A4C" w:rsidRPr="00230A62">
        <w:rPr>
          <w:szCs w:val="24"/>
        </w:rPr>
        <w:t>__________</w:t>
      </w:r>
      <w:r w:rsidR="000C1D78" w:rsidRPr="00230A62">
        <w:rPr>
          <w:szCs w:val="24"/>
        </w:rPr>
        <w:t xml:space="preserve"> 201</w:t>
      </w:r>
      <w:r w:rsidR="00940A4C" w:rsidRPr="00230A62">
        <w:rPr>
          <w:szCs w:val="24"/>
        </w:rPr>
        <w:t>__</w:t>
      </w:r>
      <w:r w:rsidR="000C1D78" w:rsidRPr="00230A62">
        <w:rPr>
          <w:szCs w:val="24"/>
        </w:rPr>
        <w:t xml:space="preserve"> г.</w:t>
      </w:r>
    </w:p>
    <w:p w:rsidR="003A7044" w:rsidRPr="00230A62" w:rsidRDefault="003A7044" w:rsidP="003F2C24">
      <w:pPr>
        <w:rPr>
          <w:szCs w:val="24"/>
        </w:rPr>
      </w:pPr>
    </w:p>
    <w:p w:rsidR="00600370" w:rsidRPr="00230A62" w:rsidRDefault="00230A62" w:rsidP="007F3920">
      <w:pPr>
        <w:ind w:firstLine="567"/>
        <w:jc w:val="both"/>
        <w:rPr>
          <w:szCs w:val="24"/>
        </w:rPr>
      </w:pPr>
      <w:r w:rsidRPr="00230A62">
        <w:rPr>
          <w:szCs w:val="24"/>
        </w:rPr>
        <w:t>________________</w:t>
      </w:r>
      <w:r w:rsidR="00326B58" w:rsidRPr="00230A62">
        <w:rPr>
          <w:szCs w:val="24"/>
        </w:rPr>
        <w:t>,  именуем</w:t>
      </w:r>
      <w:r w:rsidR="00940A4C" w:rsidRPr="00230A62">
        <w:rPr>
          <w:szCs w:val="24"/>
        </w:rPr>
        <w:t>ое</w:t>
      </w:r>
      <w:r w:rsidR="00326B58" w:rsidRPr="00230A62">
        <w:rPr>
          <w:szCs w:val="24"/>
        </w:rPr>
        <w:t xml:space="preserve"> в дальнейшем «</w:t>
      </w:r>
      <w:r w:rsidR="00940A4C" w:rsidRPr="00230A62">
        <w:rPr>
          <w:szCs w:val="24"/>
        </w:rPr>
        <w:t>Заказчик</w:t>
      </w:r>
      <w:r w:rsidR="00326B58" w:rsidRPr="00230A62">
        <w:rPr>
          <w:szCs w:val="24"/>
        </w:rPr>
        <w:t>», в лице</w:t>
      </w:r>
      <w:r w:rsidR="000C1D78" w:rsidRPr="00230A62">
        <w:rPr>
          <w:szCs w:val="24"/>
        </w:rPr>
        <w:t xml:space="preserve"> </w:t>
      </w:r>
      <w:r w:rsidRPr="00230A62">
        <w:rPr>
          <w:szCs w:val="24"/>
        </w:rPr>
        <w:t>___________________________</w:t>
      </w:r>
      <w:r w:rsidR="000C1D78" w:rsidRPr="00230A62">
        <w:rPr>
          <w:szCs w:val="24"/>
        </w:rPr>
        <w:t>,</w:t>
      </w:r>
      <w:r w:rsidR="00326B58" w:rsidRPr="00230A62">
        <w:rPr>
          <w:szCs w:val="24"/>
        </w:rPr>
        <w:t xml:space="preserve"> действующего на основании</w:t>
      </w:r>
      <w:r w:rsidR="000C1D78" w:rsidRPr="00230A62">
        <w:rPr>
          <w:szCs w:val="24"/>
        </w:rPr>
        <w:t xml:space="preserve"> </w:t>
      </w:r>
      <w:r w:rsidRPr="00230A62">
        <w:rPr>
          <w:szCs w:val="24"/>
        </w:rPr>
        <w:t>__________</w:t>
      </w:r>
      <w:r w:rsidR="00326B58" w:rsidRPr="00230A62">
        <w:rPr>
          <w:szCs w:val="24"/>
        </w:rPr>
        <w:t xml:space="preserve">, с одной стороны, и ООО </w:t>
      </w:r>
      <w:r w:rsidR="006D1425">
        <w:rPr>
          <w:szCs w:val="24"/>
        </w:rPr>
        <w:t xml:space="preserve">ТД </w:t>
      </w:r>
      <w:r w:rsidR="00326B58" w:rsidRPr="00230A62">
        <w:rPr>
          <w:szCs w:val="24"/>
        </w:rPr>
        <w:t>«</w:t>
      </w:r>
      <w:r w:rsidR="006D1425">
        <w:rPr>
          <w:szCs w:val="24"/>
        </w:rPr>
        <w:t>Зевс</w:t>
      </w:r>
      <w:r w:rsidR="00326B58" w:rsidRPr="00230A62">
        <w:rPr>
          <w:szCs w:val="24"/>
        </w:rPr>
        <w:t>», именуемое в дальнейшем «</w:t>
      </w:r>
      <w:r w:rsidR="00940A4C" w:rsidRPr="00230A62">
        <w:rPr>
          <w:szCs w:val="24"/>
        </w:rPr>
        <w:t>Исполнитель</w:t>
      </w:r>
      <w:r w:rsidR="00514585">
        <w:rPr>
          <w:szCs w:val="24"/>
        </w:rPr>
        <w:t>», в лице г</w:t>
      </w:r>
      <w:r w:rsidR="00326B58" w:rsidRPr="00230A62">
        <w:rPr>
          <w:szCs w:val="24"/>
        </w:rPr>
        <w:t>енерального директора</w:t>
      </w:r>
      <w:r w:rsidR="007F3920" w:rsidRPr="00230A62">
        <w:rPr>
          <w:szCs w:val="24"/>
        </w:rPr>
        <w:t xml:space="preserve"> </w:t>
      </w:r>
      <w:r w:rsidR="006D1425">
        <w:rPr>
          <w:szCs w:val="24"/>
        </w:rPr>
        <w:t>Куркова Владимира Федоровича</w:t>
      </w:r>
      <w:r w:rsidR="00326B58" w:rsidRPr="00230A62">
        <w:rPr>
          <w:szCs w:val="24"/>
        </w:rPr>
        <w:t>, действующего на основании Устава, с другой стороны, вместе именуемые Стороны, заключили настоящий Договор о нижеследующем:</w:t>
      </w:r>
    </w:p>
    <w:p w:rsidR="00600370" w:rsidRPr="00230A62" w:rsidRDefault="00326B58" w:rsidP="007F3920">
      <w:pPr>
        <w:ind w:firstLine="567"/>
        <w:jc w:val="center"/>
        <w:rPr>
          <w:b/>
          <w:szCs w:val="24"/>
        </w:rPr>
      </w:pPr>
      <w:r w:rsidRPr="00230A62">
        <w:rPr>
          <w:b/>
          <w:szCs w:val="24"/>
        </w:rPr>
        <w:t>1.</w:t>
      </w:r>
      <w:r w:rsidR="00851150">
        <w:rPr>
          <w:b/>
          <w:szCs w:val="24"/>
        </w:rPr>
        <w:t xml:space="preserve"> </w:t>
      </w:r>
      <w:r w:rsidRPr="00230A62">
        <w:rPr>
          <w:b/>
          <w:szCs w:val="24"/>
        </w:rPr>
        <w:t>Предмет Договора</w:t>
      </w:r>
    </w:p>
    <w:p w:rsidR="00600370" w:rsidRPr="00230A62" w:rsidRDefault="007F3920" w:rsidP="007F3920">
      <w:pPr>
        <w:ind w:firstLine="567"/>
        <w:jc w:val="both"/>
        <w:rPr>
          <w:szCs w:val="24"/>
        </w:rPr>
      </w:pPr>
      <w:r w:rsidRPr="00230A62">
        <w:rPr>
          <w:szCs w:val="24"/>
        </w:rPr>
        <w:t xml:space="preserve">1.1. </w:t>
      </w:r>
      <w:r w:rsidR="00326B58" w:rsidRPr="00230A62">
        <w:rPr>
          <w:szCs w:val="24"/>
        </w:rPr>
        <w:t xml:space="preserve">Заказчик поручает Исполнителю, а Исполнитель принимает на себя обязательства по оказанию услуг (далее – Услуги) по техническому обслуживанию, ремонту почтообрабатывающего оборудования (далее - Оборудование).  Наименование, серийный номер, адрес нахождения, состав и количество указывается в Приложении №1. </w:t>
      </w:r>
    </w:p>
    <w:p w:rsidR="00600370" w:rsidRPr="00230A62" w:rsidRDefault="007F3920" w:rsidP="007F3920">
      <w:pPr>
        <w:ind w:firstLine="567"/>
        <w:jc w:val="both"/>
        <w:rPr>
          <w:szCs w:val="24"/>
        </w:rPr>
      </w:pPr>
      <w:r w:rsidRPr="00230A62">
        <w:rPr>
          <w:szCs w:val="24"/>
        </w:rPr>
        <w:t xml:space="preserve">1.2. </w:t>
      </w:r>
      <w:r w:rsidR="00326B58" w:rsidRPr="00230A62">
        <w:rPr>
          <w:szCs w:val="24"/>
        </w:rPr>
        <w:t>Техническое обслуживание производится в соответствии с требованиями производителя Оборудования. Периодичность технического обслуживания, указывается в Приложении №1.</w:t>
      </w:r>
    </w:p>
    <w:p w:rsidR="00600370" w:rsidRPr="00230A62" w:rsidRDefault="00326B58" w:rsidP="007F3920">
      <w:pPr>
        <w:ind w:firstLine="567"/>
        <w:jc w:val="center"/>
        <w:rPr>
          <w:b/>
          <w:szCs w:val="24"/>
        </w:rPr>
      </w:pPr>
      <w:r w:rsidRPr="00230A62">
        <w:rPr>
          <w:b/>
          <w:szCs w:val="24"/>
        </w:rPr>
        <w:t>2. Стоимость Услуг</w:t>
      </w:r>
    </w:p>
    <w:p w:rsidR="00600370" w:rsidRPr="00230A62" w:rsidRDefault="00326B58" w:rsidP="007F3920">
      <w:pPr>
        <w:ind w:firstLine="567"/>
        <w:jc w:val="both"/>
        <w:rPr>
          <w:szCs w:val="24"/>
        </w:rPr>
      </w:pPr>
      <w:r w:rsidRPr="00230A62">
        <w:rPr>
          <w:szCs w:val="24"/>
        </w:rPr>
        <w:t xml:space="preserve">2.1. </w:t>
      </w:r>
      <w:r w:rsidR="007F3920" w:rsidRPr="00230A62">
        <w:rPr>
          <w:szCs w:val="24"/>
        </w:rPr>
        <w:t xml:space="preserve"> </w:t>
      </w:r>
      <w:r w:rsidRPr="00230A62">
        <w:rPr>
          <w:szCs w:val="24"/>
        </w:rPr>
        <w:t>Стоимость и описание Услуг указывается в Приложении №1.</w:t>
      </w:r>
    </w:p>
    <w:p w:rsidR="00527957" w:rsidRPr="00230A62" w:rsidRDefault="009540FD" w:rsidP="007F3920">
      <w:pPr>
        <w:ind w:firstLine="567"/>
        <w:jc w:val="both"/>
        <w:rPr>
          <w:szCs w:val="24"/>
        </w:rPr>
      </w:pPr>
      <w:r w:rsidRPr="00230A62">
        <w:rPr>
          <w:szCs w:val="24"/>
        </w:rPr>
        <w:t xml:space="preserve">2.2. </w:t>
      </w:r>
      <w:r w:rsidR="00326B58" w:rsidRPr="00230A62">
        <w:rPr>
          <w:szCs w:val="24"/>
        </w:rPr>
        <w:t>При необходимости</w:t>
      </w:r>
      <w:r w:rsidR="00C1368D" w:rsidRPr="00230A62">
        <w:rPr>
          <w:szCs w:val="24"/>
        </w:rPr>
        <w:t xml:space="preserve">, по согласованию с Заказчиком, </w:t>
      </w:r>
      <w:r w:rsidR="00326B58" w:rsidRPr="00230A62">
        <w:rPr>
          <w:szCs w:val="24"/>
        </w:rPr>
        <w:t xml:space="preserve"> Исполнитель использует ресурсные запасные части.</w:t>
      </w:r>
      <w:r w:rsidRPr="00230A62">
        <w:rPr>
          <w:szCs w:val="24"/>
        </w:rPr>
        <w:t xml:space="preserve"> Стоимость запасных частей в стоимость технического обслуживания не входит.</w:t>
      </w:r>
      <w:r w:rsidR="00326B58" w:rsidRPr="00230A62">
        <w:rPr>
          <w:szCs w:val="24"/>
        </w:rPr>
        <w:t xml:space="preserve"> </w:t>
      </w:r>
    </w:p>
    <w:p w:rsidR="00600370" w:rsidRPr="00230A62" w:rsidRDefault="00326B58" w:rsidP="007F3920">
      <w:pPr>
        <w:ind w:firstLine="567"/>
        <w:jc w:val="both"/>
        <w:rPr>
          <w:szCs w:val="24"/>
        </w:rPr>
      </w:pPr>
      <w:r w:rsidRPr="00230A62">
        <w:rPr>
          <w:szCs w:val="24"/>
        </w:rPr>
        <w:t xml:space="preserve">2.3. </w:t>
      </w:r>
      <w:r w:rsidR="007F3920" w:rsidRPr="00230A62">
        <w:rPr>
          <w:szCs w:val="24"/>
        </w:rPr>
        <w:t xml:space="preserve"> </w:t>
      </w:r>
      <w:r w:rsidRPr="00230A62">
        <w:rPr>
          <w:szCs w:val="24"/>
        </w:rPr>
        <w:t xml:space="preserve">Цены на Услуги </w:t>
      </w:r>
      <w:r w:rsidR="00527957" w:rsidRPr="00230A62">
        <w:rPr>
          <w:szCs w:val="24"/>
        </w:rPr>
        <w:t xml:space="preserve">в течение действия </w:t>
      </w:r>
      <w:r w:rsidR="001359E8" w:rsidRPr="00230A62">
        <w:rPr>
          <w:szCs w:val="24"/>
        </w:rPr>
        <w:t>Д</w:t>
      </w:r>
      <w:r w:rsidR="00527957" w:rsidRPr="00230A62">
        <w:rPr>
          <w:szCs w:val="24"/>
        </w:rPr>
        <w:t xml:space="preserve">оговора не подлежат изменению. </w:t>
      </w:r>
    </w:p>
    <w:p w:rsidR="00185784" w:rsidRPr="00230A62" w:rsidRDefault="007C345F" w:rsidP="00185784">
      <w:pPr>
        <w:suppressAutoHyphens w:val="0"/>
        <w:ind w:right="-13" w:firstLine="567"/>
        <w:jc w:val="both"/>
        <w:rPr>
          <w:szCs w:val="24"/>
        </w:rPr>
      </w:pPr>
      <w:r w:rsidRPr="00230A62">
        <w:rPr>
          <w:szCs w:val="24"/>
        </w:rPr>
        <w:t>2.4</w:t>
      </w:r>
      <w:r w:rsidR="00C1368D" w:rsidRPr="00230A62">
        <w:rPr>
          <w:szCs w:val="24"/>
        </w:rPr>
        <w:t xml:space="preserve">. </w:t>
      </w:r>
      <w:r w:rsidR="00AE21C0" w:rsidRPr="00230A62">
        <w:rPr>
          <w:szCs w:val="24"/>
        </w:rPr>
        <w:t>Оплата оказанных услуг осуществляется Заказчиком не позднее 10-го числа месяца, следующего за обслуживаемым периодом (кварталом), путем перечисления денежных средств на расчетный счет Исполнителя, на о</w:t>
      </w:r>
      <w:r w:rsidR="003A7044" w:rsidRPr="00230A62">
        <w:rPr>
          <w:szCs w:val="24"/>
        </w:rPr>
        <w:t>сновании предоставленного счета</w:t>
      </w:r>
      <w:r w:rsidR="00AE21C0" w:rsidRPr="00230A62">
        <w:rPr>
          <w:szCs w:val="24"/>
        </w:rPr>
        <w:t>.</w:t>
      </w:r>
      <w:r w:rsidR="000B2FE3" w:rsidRPr="00230A62">
        <w:rPr>
          <w:szCs w:val="24"/>
        </w:rPr>
        <w:t xml:space="preserve"> </w:t>
      </w:r>
      <w:r w:rsidR="001C06DB" w:rsidRPr="00230A62">
        <w:rPr>
          <w:color w:val="000000"/>
          <w:szCs w:val="24"/>
          <w:lang w:eastAsia="ru-RU"/>
        </w:rPr>
        <w:t>После оказания услуг за квартал Исполнитель предоставляет Заказчику оригинал акта сдачи-приемки оказанных услуг в двух экземплярах, подписанный со стороны Исполнителя, а также счет-фактуру и счет на сумму, п</w:t>
      </w:r>
      <w:r w:rsidR="00185784" w:rsidRPr="00230A62">
        <w:rPr>
          <w:color w:val="000000"/>
          <w:szCs w:val="24"/>
          <w:lang w:eastAsia="ru-RU"/>
        </w:rPr>
        <w:t>ричитающуюся к уп</w:t>
      </w:r>
      <w:r w:rsidR="001C06DB" w:rsidRPr="00230A62">
        <w:rPr>
          <w:color w:val="000000"/>
          <w:szCs w:val="24"/>
          <w:lang w:eastAsia="ru-RU"/>
        </w:rPr>
        <w:t>л</w:t>
      </w:r>
      <w:r w:rsidR="00185784" w:rsidRPr="00230A62">
        <w:rPr>
          <w:color w:val="000000"/>
          <w:szCs w:val="24"/>
          <w:lang w:eastAsia="ru-RU"/>
        </w:rPr>
        <w:t>ате И</w:t>
      </w:r>
      <w:r w:rsidR="001C06DB" w:rsidRPr="00230A62">
        <w:rPr>
          <w:color w:val="000000"/>
          <w:szCs w:val="24"/>
          <w:lang w:eastAsia="ru-RU"/>
        </w:rPr>
        <w:t>сполнителю, в срок не позднее 2 (второго) рабочего дня месяца, следующего за кварталом оказания услуг</w:t>
      </w:r>
      <w:r w:rsidR="00185784" w:rsidRPr="00230A62">
        <w:rPr>
          <w:color w:val="000000"/>
          <w:szCs w:val="24"/>
          <w:lang w:eastAsia="ru-RU"/>
        </w:rPr>
        <w:t>.</w:t>
      </w:r>
      <w:r w:rsidR="00185784" w:rsidRPr="00230A62">
        <w:rPr>
          <w:szCs w:val="24"/>
        </w:rPr>
        <w:t xml:space="preserve"> </w:t>
      </w:r>
    </w:p>
    <w:p w:rsidR="003F2C24" w:rsidRPr="00230A62" w:rsidRDefault="007C345F" w:rsidP="007F3920">
      <w:pPr>
        <w:ind w:firstLine="567"/>
        <w:jc w:val="both"/>
        <w:rPr>
          <w:szCs w:val="24"/>
        </w:rPr>
      </w:pPr>
      <w:r w:rsidRPr="00230A62">
        <w:rPr>
          <w:szCs w:val="24"/>
        </w:rPr>
        <w:t>2.5</w:t>
      </w:r>
      <w:r w:rsidR="003F2C24" w:rsidRPr="00230A62">
        <w:rPr>
          <w:szCs w:val="24"/>
        </w:rPr>
        <w:t xml:space="preserve">. </w:t>
      </w:r>
      <w:r w:rsidR="007F3920" w:rsidRPr="00230A62">
        <w:rPr>
          <w:szCs w:val="24"/>
        </w:rPr>
        <w:t xml:space="preserve"> </w:t>
      </w:r>
      <w:r w:rsidR="003F2C24" w:rsidRPr="00230A62">
        <w:rPr>
          <w:szCs w:val="24"/>
        </w:rPr>
        <w:t xml:space="preserve">К отношениям Сторон по данному Договору ст. 317.1 ГК РФ не применяется. </w:t>
      </w:r>
    </w:p>
    <w:p w:rsidR="003F2C24" w:rsidRPr="00230A62" w:rsidRDefault="007C345F" w:rsidP="007F3920">
      <w:pPr>
        <w:ind w:firstLine="567"/>
        <w:jc w:val="both"/>
        <w:rPr>
          <w:szCs w:val="24"/>
        </w:rPr>
      </w:pPr>
      <w:r w:rsidRPr="00230A62">
        <w:rPr>
          <w:szCs w:val="24"/>
        </w:rPr>
        <w:t>2.6</w:t>
      </w:r>
      <w:r w:rsidR="003F2C24" w:rsidRPr="00230A62">
        <w:rPr>
          <w:szCs w:val="24"/>
        </w:rPr>
        <w:t>.</w:t>
      </w:r>
      <w:r w:rsidR="007F3920" w:rsidRPr="00230A62">
        <w:rPr>
          <w:szCs w:val="24"/>
        </w:rPr>
        <w:t xml:space="preserve"> П</w:t>
      </w:r>
      <w:r w:rsidR="003F2C24" w:rsidRPr="00230A62">
        <w:rPr>
          <w:szCs w:val="24"/>
        </w:rPr>
        <w:t xml:space="preserve">о письменному требованию одной из Сторон Стороны обязаны произвести сверку расчетов по обязательствам, возникшим из исполняемого </w:t>
      </w:r>
      <w:r w:rsidR="001359E8" w:rsidRPr="00230A62">
        <w:rPr>
          <w:szCs w:val="24"/>
        </w:rPr>
        <w:t>Д</w:t>
      </w:r>
      <w:r w:rsidR="003F2C24" w:rsidRPr="00230A62">
        <w:rPr>
          <w:szCs w:val="24"/>
        </w:rPr>
        <w:t>оговора, и подписать Акт сверки в 2-х экземплярах, либо составить протокол разногласий.</w:t>
      </w:r>
    </w:p>
    <w:p w:rsidR="003F2C24" w:rsidRPr="00230A62" w:rsidRDefault="003F2C24" w:rsidP="007F3920">
      <w:pPr>
        <w:ind w:firstLine="567"/>
        <w:jc w:val="both"/>
        <w:rPr>
          <w:szCs w:val="24"/>
        </w:rPr>
      </w:pPr>
      <w:r w:rsidRPr="00230A62">
        <w:rPr>
          <w:szCs w:val="24"/>
        </w:rPr>
        <w:t xml:space="preserve">Сторона, получившая требование о проведении сверки расчетов по </w:t>
      </w:r>
      <w:r w:rsidR="001359E8" w:rsidRPr="00230A62">
        <w:rPr>
          <w:szCs w:val="24"/>
        </w:rPr>
        <w:t>Д</w:t>
      </w:r>
      <w:r w:rsidRPr="00230A62">
        <w:rPr>
          <w:szCs w:val="24"/>
        </w:rPr>
        <w:t>оговору с приложением Акта сверки от другой Стороны в</w:t>
      </w:r>
      <w:r w:rsidR="007F3920" w:rsidRPr="00230A62">
        <w:rPr>
          <w:szCs w:val="24"/>
        </w:rPr>
        <w:t xml:space="preserve"> </w:t>
      </w:r>
      <w:r w:rsidRPr="00230A62">
        <w:rPr>
          <w:szCs w:val="24"/>
        </w:rPr>
        <w:t xml:space="preserve">течение 5 (пяти) рабочих дней </w:t>
      </w:r>
      <w:proofErr w:type="gramStart"/>
      <w:r w:rsidRPr="00230A62">
        <w:rPr>
          <w:szCs w:val="24"/>
        </w:rPr>
        <w:t>с даты получения</w:t>
      </w:r>
      <w:proofErr w:type="gramEnd"/>
      <w:r w:rsidRPr="00230A62">
        <w:rPr>
          <w:szCs w:val="24"/>
        </w:rPr>
        <w:t xml:space="preserve"> данного требования подписывает предоставленный Акт сверки и возвращает один</w:t>
      </w:r>
      <w:r w:rsidR="007F3920" w:rsidRPr="00230A62">
        <w:rPr>
          <w:szCs w:val="24"/>
        </w:rPr>
        <w:t xml:space="preserve"> </w:t>
      </w:r>
      <w:r w:rsidRPr="00230A62">
        <w:rPr>
          <w:szCs w:val="24"/>
        </w:rPr>
        <w:t xml:space="preserve">экземпляр другой Стороне, либо, при наличии разногласий, направляет в адрес другой Стороны протокол разногласий. </w:t>
      </w:r>
    </w:p>
    <w:p w:rsidR="00600370" w:rsidRPr="00230A62" w:rsidRDefault="00326B58" w:rsidP="00070B14">
      <w:pPr>
        <w:ind w:firstLine="567"/>
        <w:jc w:val="center"/>
        <w:rPr>
          <w:b/>
          <w:szCs w:val="24"/>
        </w:rPr>
      </w:pPr>
      <w:r w:rsidRPr="00230A62">
        <w:rPr>
          <w:b/>
          <w:szCs w:val="24"/>
        </w:rPr>
        <w:t>3. Порядок и сроки оказания Услуг</w:t>
      </w:r>
    </w:p>
    <w:p w:rsidR="003F2C24" w:rsidRPr="00230A62" w:rsidRDefault="00326B58" w:rsidP="007F3920">
      <w:pPr>
        <w:ind w:firstLine="567"/>
        <w:jc w:val="both"/>
        <w:rPr>
          <w:szCs w:val="24"/>
        </w:rPr>
      </w:pPr>
      <w:r w:rsidRPr="00230A62">
        <w:rPr>
          <w:szCs w:val="24"/>
        </w:rPr>
        <w:t xml:space="preserve">3.1. </w:t>
      </w:r>
      <w:r w:rsidR="00070B14">
        <w:rPr>
          <w:szCs w:val="24"/>
        </w:rPr>
        <w:t xml:space="preserve"> </w:t>
      </w:r>
      <w:r w:rsidRPr="00230A62">
        <w:rPr>
          <w:szCs w:val="24"/>
        </w:rPr>
        <w:t xml:space="preserve">Исполнитель оказывает Услуги с момента подписания </w:t>
      </w:r>
      <w:r w:rsidR="001359E8" w:rsidRPr="00230A62">
        <w:rPr>
          <w:szCs w:val="24"/>
        </w:rPr>
        <w:t>Д</w:t>
      </w:r>
      <w:r w:rsidRPr="00230A62">
        <w:rPr>
          <w:szCs w:val="24"/>
        </w:rPr>
        <w:t>оговора.</w:t>
      </w:r>
      <w:r w:rsidR="00527957" w:rsidRPr="00230A62">
        <w:rPr>
          <w:szCs w:val="24"/>
        </w:rPr>
        <w:t xml:space="preserve"> </w:t>
      </w:r>
    </w:p>
    <w:p w:rsidR="00600370" w:rsidRDefault="00326B58" w:rsidP="00B61787">
      <w:pPr>
        <w:tabs>
          <w:tab w:val="left" w:pos="993"/>
        </w:tabs>
        <w:ind w:firstLine="567"/>
        <w:jc w:val="both"/>
        <w:rPr>
          <w:szCs w:val="24"/>
        </w:rPr>
      </w:pPr>
      <w:r w:rsidRPr="00230A62">
        <w:rPr>
          <w:szCs w:val="24"/>
        </w:rPr>
        <w:t>3.2.</w:t>
      </w:r>
      <w:r w:rsidR="00070B14">
        <w:rPr>
          <w:szCs w:val="24"/>
        </w:rPr>
        <w:t xml:space="preserve"> </w:t>
      </w:r>
      <w:r w:rsidR="00070B14" w:rsidRPr="00070B14">
        <w:rPr>
          <w:szCs w:val="24"/>
        </w:rPr>
        <w:t xml:space="preserve">Устранять неисправности франкировальной машины в течение  семи  рабочих дней с момента поступления </w:t>
      </w:r>
      <w:r w:rsidR="00070B14">
        <w:rPr>
          <w:szCs w:val="24"/>
        </w:rPr>
        <w:t>франкировальной шины</w:t>
      </w:r>
      <w:r w:rsidR="00070B14" w:rsidRPr="00070B14">
        <w:rPr>
          <w:szCs w:val="24"/>
        </w:rPr>
        <w:t xml:space="preserve"> на ремонт.  При  замене  вышедшего из  строя  узла или детали   этот срок исчисляется с момента  приобретения  «</w:t>
      </w:r>
      <w:r w:rsidR="00070B14">
        <w:rPr>
          <w:szCs w:val="24"/>
        </w:rPr>
        <w:t>Заказчиком</w:t>
      </w:r>
      <w:r w:rsidR="00070B14" w:rsidRPr="00070B14">
        <w:rPr>
          <w:szCs w:val="24"/>
        </w:rPr>
        <w:t>» данного  узла или детали</w:t>
      </w:r>
      <w:r w:rsidR="00070B14">
        <w:rPr>
          <w:szCs w:val="24"/>
        </w:rPr>
        <w:t>.</w:t>
      </w:r>
    </w:p>
    <w:p w:rsidR="00070B14" w:rsidRPr="00070B14" w:rsidRDefault="00070B14" w:rsidP="00070B14">
      <w:pPr>
        <w:tabs>
          <w:tab w:val="left" w:pos="993"/>
        </w:tabs>
        <w:ind w:firstLine="567"/>
        <w:jc w:val="both"/>
        <w:rPr>
          <w:szCs w:val="24"/>
        </w:rPr>
      </w:pPr>
      <w:r>
        <w:rPr>
          <w:szCs w:val="24"/>
        </w:rPr>
        <w:t xml:space="preserve">3.3. </w:t>
      </w:r>
      <w:r w:rsidRPr="00230A62">
        <w:rPr>
          <w:szCs w:val="24"/>
        </w:rPr>
        <w:t xml:space="preserve">Исполнитель предоставляет единый телефонный номер: </w:t>
      </w:r>
      <w:r>
        <w:rPr>
          <w:szCs w:val="24"/>
        </w:rPr>
        <w:t>(342) 262-33-61, адрес электронной почты:</w:t>
      </w:r>
      <w:r w:rsidRPr="00A65535">
        <w:rPr>
          <w:szCs w:val="24"/>
        </w:rPr>
        <w:t xml:space="preserve"> </w:t>
      </w:r>
      <w:r w:rsidRPr="00A65535">
        <w:rPr>
          <w:szCs w:val="24"/>
          <w:lang w:val="en-US"/>
        </w:rPr>
        <w:t>zevs</w:t>
      </w:r>
      <w:r w:rsidRPr="00A65535">
        <w:rPr>
          <w:szCs w:val="24"/>
        </w:rPr>
        <w:t>-</w:t>
      </w:r>
      <w:r w:rsidRPr="00A65535">
        <w:rPr>
          <w:szCs w:val="24"/>
          <w:lang w:val="en-US"/>
        </w:rPr>
        <w:t>td</w:t>
      </w:r>
      <w:r w:rsidRPr="00A65535">
        <w:rPr>
          <w:szCs w:val="24"/>
        </w:rPr>
        <w:t>@</w:t>
      </w:r>
      <w:r w:rsidRPr="00A65535">
        <w:rPr>
          <w:szCs w:val="24"/>
          <w:lang w:val="en-US"/>
        </w:rPr>
        <w:t>mail</w:t>
      </w:r>
      <w:r w:rsidRPr="00A65535">
        <w:rPr>
          <w:szCs w:val="24"/>
        </w:rPr>
        <w:t>.</w:t>
      </w:r>
      <w:r w:rsidRPr="00A65535">
        <w:rPr>
          <w:szCs w:val="24"/>
          <w:lang w:val="en-US"/>
        </w:rPr>
        <w:t>ru</w:t>
      </w:r>
      <w:r>
        <w:rPr>
          <w:szCs w:val="24"/>
        </w:rPr>
        <w:t xml:space="preserve">, </w:t>
      </w:r>
      <w:r w:rsidRPr="00230A62">
        <w:rPr>
          <w:szCs w:val="24"/>
        </w:rPr>
        <w:t xml:space="preserve">для осуществления </w:t>
      </w:r>
      <w:r>
        <w:rPr>
          <w:szCs w:val="24"/>
        </w:rPr>
        <w:t>заявки</w:t>
      </w:r>
      <w:r w:rsidRPr="00230A62">
        <w:rPr>
          <w:szCs w:val="24"/>
        </w:rPr>
        <w:t xml:space="preserve"> </w:t>
      </w:r>
      <w:r>
        <w:rPr>
          <w:szCs w:val="24"/>
        </w:rPr>
        <w:t xml:space="preserve">на </w:t>
      </w:r>
      <w:r w:rsidRPr="00230A62">
        <w:rPr>
          <w:szCs w:val="24"/>
        </w:rPr>
        <w:t>специалиста сервисной службы, время работы которого с 9-00 до 18-00 ежедневно в рабочие дни.</w:t>
      </w:r>
    </w:p>
    <w:p w:rsidR="00070B14" w:rsidRPr="00230A62" w:rsidRDefault="00070B14" w:rsidP="00B61787">
      <w:pPr>
        <w:tabs>
          <w:tab w:val="left" w:pos="993"/>
        </w:tabs>
        <w:ind w:firstLine="567"/>
        <w:jc w:val="both"/>
        <w:rPr>
          <w:szCs w:val="24"/>
        </w:rPr>
      </w:pPr>
    </w:p>
    <w:p w:rsidR="00600370" w:rsidRPr="00230A62" w:rsidRDefault="00326B58" w:rsidP="00B61787">
      <w:pPr>
        <w:ind w:firstLine="567"/>
        <w:jc w:val="center"/>
        <w:rPr>
          <w:b/>
          <w:szCs w:val="24"/>
        </w:rPr>
      </w:pPr>
      <w:r w:rsidRPr="00230A62">
        <w:rPr>
          <w:b/>
          <w:szCs w:val="24"/>
        </w:rPr>
        <w:t>4. Права и обязанности сторон</w:t>
      </w:r>
    </w:p>
    <w:p w:rsidR="00600370" w:rsidRPr="00230A62" w:rsidRDefault="00326B58" w:rsidP="007F3920">
      <w:pPr>
        <w:ind w:firstLine="567"/>
        <w:jc w:val="both"/>
        <w:rPr>
          <w:szCs w:val="24"/>
        </w:rPr>
      </w:pPr>
      <w:r w:rsidRPr="00230A62">
        <w:rPr>
          <w:szCs w:val="24"/>
        </w:rPr>
        <w:t>4.1      Исполнитель обязуется:</w:t>
      </w:r>
    </w:p>
    <w:p w:rsidR="00600370" w:rsidRPr="00230A62" w:rsidRDefault="00326B58" w:rsidP="007F3920">
      <w:pPr>
        <w:ind w:firstLine="567"/>
        <w:jc w:val="both"/>
        <w:rPr>
          <w:szCs w:val="24"/>
        </w:rPr>
      </w:pPr>
      <w:r w:rsidRPr="00230A62">
        <w:rPr>
          <w:szCs w:val="24"/>
        </w:rPr>
        <w:t xml:space="preserve">4.1.1.  </w:t>
      </w:r>
      <w:r w:rsidR="00956162">
        <w:rPr>
          <w:szCs w:val="24"/>
        </w:rPr>
        <w:t>Качественно и в установленные сроки выполнять Техническое обслуживание и ремонт в соответствии с требованиями фирмы-производителя.</w:t>
      </w:r>
    </w:p>
    <w:p w:rsidR="00600370" w:rsidRPr="00230A62" w:rsidRDefault="00326B58" w:rsidP="007F3920">
      <w:pPr>
        <w:ind w:firstLine="567"/>
        <w:jc w:val="both"/>
        <w:rPr>
          <w:szCs w:val="24"/>
        </w:rPr>
      </w:pPr>
      <w:r w:rsidRPr="00230A62">
        <w:rPr>
          <w:szCs w:val="24"/>
        </w:rPr>
        <w:t>4.1.2. Проверять выполнение Заказчиком необходимых условий эксплуатации Оборудования, согласно требованиям технической документации.</w:t>
      </w:r>
    </w:p>
    <w:p w:rsidR="00600370" w:rsidRDefault="00326B58" w:rsidP="007F3920">
      <w:pPr>
        <w:ind w:firstLine="567"/>
        <w:jc w:val="both"/>
        <w:rPr>
          <w:szCs w:val="24"/>
        </w:rPr>
      </w:pPr>
      <w:r w:rsidRPr="00230A62">
        <w:rPr>
          <w:szCs w:val="24"/>
        </w:rPr>
        <w:lastRenderedPageBreak/>
        <w:t xml:space="preserve">4.1.3. Предоставлять </w:t>
      </w:r>
      <w:r w:rsidR="00070B14">
        <w:rPr>
          <w:szCs w:val="24"/>
        </w:rPr>
        <w:t>«</w:t>
      </w:r>
      <w:r w:rsidRPr="00230A62">
        <w:rPr>
          <w:szCs w:val="24"/>
        </w:rPr>
        <w:t>Заказчику</w:t>
      </w:r>
      <w:r w:rsidR="00070B14">
        <w:rPr>
          <w:szCs w:val="24"/>
        </w:rPr>
        <w:t>»</w:t>
      </w:r>
      <w:r w:rsidRPr="00230A62">
        <w:rPr>
          <w:szCs w:val="24"/>
        </w:rPr>
        <w:t xml:space="preserve"> документы о целесообразности ремонта и дальнейшей эксплуатации Оборудования.</w:t>
      </w:r>
    </w:p>
    <w:p w:rsidR="004124AB" w:rsidRDefault="004124AB" w:rsidP="00956162">
      <w:pPr>
        <w:tabs>
          <w:tab w:val="left" w:pos="720"/>
        </w:tabs>
        <w:jc w:val="both"/>
        <w:rPr>
          <w:sz w:val="22"/>
          <w:szCs w:val="22"/>
        </w:rPr>
      </w:pPr>
      <w:r>
        <w:rPr>
          <w:sz w:val="22"/>
          <w:szCs w:val="22"/>
        </w:rPr>
        <w:t xml:space="preserve">          4.1.4.  </w:t>
      </w:r>
      <w:r w:rsidRPr="003F119D">
        <w:rPr>
          <w:sz w:val="22"/>
          <w:szCs w:val="22"/>
        </w:rPr>
        <w:t>Заносить в Технический журнал  текущие данные о</w:t>
      </w:r>
      <w:r>
        <w:rPr>
          <w:sz w:val="22"/>
          <w:szCs w:val="22"/>
        </w:rPr>
        <w:t xml:space="preserve"> техническом обслуживании и</w:t>
      </w:r>
      <w:r w:rsidRPr="003F119D">
        <w:rPr>
          <w:sz w:val="22"/>
          <w:szCs w:val="22"/>
        </w:rPr>
        <w:t xml:space="preserve"> ре</w:t>
      </w:r>
      <w:r>
        <w:rPr>
          <w:sz w:val="22"/>
          <w:szCs w:val="22"/>
        </w:rPr>
        <w:t>монте франкировальной машины</w:t>
      </w:r>
      <w:r w:rsidRPr="003F119D">
        <w:rPr>
          <w:sz w:val="22"/>
          <w:szCs w:val="22"/>
        </w:rPr>
        <w:t xml:space="preserve">.  Требовать от представителя </w:t>
      </w:r>
      <w:r>
        <w:rPr>
          <w:sz w:val="22"/>
          <w:szCs w:val="22"/>
        </w:rPr>
        <w:t>«Заказчика»</w:t>
      </w:r>
      <w:r w:rsidRPr="003F119D">
        <w:rPr>
          <w:sz w:val="22"/>
          <w:szCs w:val="22"/>
        </w:rPr>
        <w:t xml:space="preserve"> под</w:t>
      </w:r>
      <w:r>
        <w:rPr>
          <w:sz w:val="22"/>
          <w:szCs w:val="22"/>
        </w:rPr>
        <w:t>тверждения произведенных работ в графе технического журнала «Подпись представителя «</w:t>
      </w:r>
      <w:r w:rsidR="00956162">
        <w:rPr>
          <w:sz w:val="22"/>
          <w:szCs w:val="22"/>
        </w:rPr>
        <w:t>Заказчика</w:t>
      </w:r>
      <w:r>
        <w:rPr>
          <w:sz w:val="22"/>
          <w:szCs w:val="22"/>
        </w:rPr>
        <w:t>» о приемке работ»</w:t>
      </w:r>
      <w:r w:rsidR="00956162">
        <w:rPr>
          <w:sz w:val="22"/>
          <w:szCs w:val="22"/>
        </w:rPr>
        <w:t>.</w:t>
      </w:r>
    </w:p>
    <w:p w:rsidR="00956162" w:rsidRDefault="00956162" w:rsidP="005B409D">
      <w:pPr>
        <w:tabs>
          <w:tab w:val="left" w:pos="567"/>
        </w:tabs>
        <w:jc w:val="both"/>
        <w:rPr>
          <w:sz w:val="22"/>
          <w:szCs w:val="22"/>
        </w:rPr>
      </w:pPr>
      <w:r>
        <w:rPr>
          <w:sz w:val="22"/>
          <w:szCs w:val="22"/>
        </w:rPr>
        <w:t xml:space="preserve">         4.1.5.    Проверять качество работ Оборудования на основании методик и тестов, применяемых фирмой-производителем данного типа Оборудования.</w:t>
      </w:r>
    </w:p>
    <w:p w:rsidR="00956162" w:rsidRPr="00956162" w:rsidRDefault="00956162" w:rsidP="005B409D">
      <w:pPr>
        <w:tabs>
          <w:tab w:val="left" w:pos="567"/>
          <w:tab w:val="left" w:pos="709"/>
        </w:tabs>
        <w:jc w:val="both"/>
        <w:rPr>
          <w:sz w:val="22"/>
          <w:szCs w:val="22"/>
        </w:rPr>
      </w:pPr>
      <w:r>
        <w:rPr>
          <w:sz w:val="22"/>
          <w:szCs w:val="22"/>
        </w:rPr>
        <w:t xml:space="preserve">     </w:t>
      </w:r>
      <w:r w:rsidR="005B409D">
        <w:rPr>
          <w:sz w:val="22"/>
          <w:szCs w:val="22"/>
        </w:rPr>
        <w:t xml:space="preserve">   </w:t>
      </w:r>
      <w:r>
        <w:rPr>
          <w:sz w:val="22"/>
          <w:szCs w:val="22"/>
        </w:rPr>
        <w:t xml:space="preserve"> 4.1.6.      При выполнении работ соблюдать требования санитарных норм и правил пожарной безопасности в соответствии с действующим законодательством РФ.</w:t>
      </w:r>
    </w:p>
    <w:p w:rsidR="00600370" w:rsidRPr="00230A62" w:rsidRDefault="005B409D" w:rsidP="005B409D">
      <w:pPr>
        <w:tabs>
          <w:tab w:val="left" w:pos="567"/>
        </w:tabs>
        <w:jc w:val="both"/>
        <w:rPr>
          <w:szCs w:val="24"/>
        </w:rPr>
      </w:pPr>
      <w:r>
        <w:rPr>
          <w:szCs w:val="24"/>
        </w:rPr>
        <w:t xml:space="preserve">        </w:t>
      </w:r>
      <w:r w:rsidR="00326B58" w:rsidRPr="00230A62">
        <w:rPr>
          <w:szCs w:val="24"/>
        </w:rPr>
        <w:t>4.2. Заказчик обязуется:</w:t>
      </w:r>
    </w:p>
    <w:p w:rsidR="00600370" w:rsidRPr="00230A62" w:rsidRDefault="005B409D" w:rsidP="005B409D">
      <w:pPr>
        <w:jc w:val="both"/>
        <w:rPr>
          <w:szCs w:val="24"/>
        </w:rPr>
      </w:pPr>
      <w:r>
        <w:rPr>
          <w:szCs w:val="24"/>
        </w:rPr>
        <w:t xml:space="preserve">        </w:t>
      </w:r>
      <w:r w:rsidR="00326B58" w:rsidRPr="00230A62">
        <w:rPr>
          <w:szCs w:val="24"/>
        </w:rPr>
        <w:t>4.2.1. Заказчик имеет право проверять ход и качество оказания Услуг, материалов и средств, используемых Исполнителем.</w:t>
      </w:r>
    </w:p>
    <w:p w:rsidR="00600370" w:rsidRPr="00230A62" w:rsidRDefault="005B409D" w:rsidP="005B409D">
      <w:pPr>
        <w:jc w:val="both"/>
        <w:rPr>
          <w:szCs w:val="24"/>
        </w:rPr>
      </w:pPr>
      <w:r>
        <w:rPr>
          <w:szCs w:val="24"/>
        </w:rPr>
        <w:t xml:space="preserve">        </w:t>
      </w:r>
      <w:r w:rsidR="00326B58" w:rsidRPr="00230A62">
        <w:rPr>
          <w:szCs w:val="24"/>
        </w:rPr>
        <w:t>4.2.2. Не допускать к эксплуатации Оборудования лиц, не прошедших обучение и инструктаж.</w:t>
      </w:r>
    </w:p>
    <w:p w:rsidR="00600370" w:rsidRPr="00230A62" w:rsidRDefault="005B409D" w:rsidP="005B409D">
      <w:pPr>
        <w:jc w:val="both"/>
        <w:rPr>
          <w:szCs w:val="24"/>
        </w:rPr>
      </w:pPr>
      <w:r>
        <w:rPr>
          <w:szCs w:val="24"/>
        </w:rPr>
        <w:t xml:space="preserve">        </w:t>
      </w:r>
      <w:r w:rsidR="00326B58" w:rsidRPr="00230A62">
        <w:rPr>
          <w:szCs w:val="24"/>
        </w:rPr>
        <w:t xml:space="preserve">4.2.3. </w:t>
      </w:r>
      <w:r w:rsidR="00E66218">
        <w:rPr>
          <w:szCs w:val="24"/>
        </w:rPr>
        <w:t xml:space="preserve">В случае принять решение о приостановке Технического обслуживания и ремонта Оборудования в связи с его неиспользованием  пользователем, не менее чем за 10 рабочих дней, известить Исполнителя путем направления на его электронный адрес: </w:t>
      </w:r>
      <w:hyperlink r:id="rId6" w:history="1">
        <w:r w:rsidR="00E66218" w:rsidRPr="00250C52">
          <w:rPr>
            <w:rStyle w:val="af7"/>
            <w:szCs w:val="24"/>
          </w:rPr>
          <w:t>zevs-td@mail.ru</w:t>
        </w:r>
      </w:hyperlink>
      <w:r w:rsidR="00E66218">
        <w:rPr>
          <w:szCs w:val="24"/>
        </w:rPr>
        <w:t>, информационного письма.</w:t>
      </w:r>
    </w:p>
    <w:p w:rsidR="00600370" w:rsidRPr="00230A62" w:rsidRDefault="005B409D" w:rsidP="005B409D">
      <w:pPr>
        <w:tabs>
          <w:tab w:val="left" w:pos="567"/>
        </w:tabs>
        <w:jc w:val="both"/>
        <w:rPr>
          <w:szCs w:val="24"/>
        </w:rPr>
      </w:pPr>
      <w:r>
        <w:rPr>
          <w:szCs w:val="24"/>
        </w:rPr>
        <w:t xml:space="preserve">        </w:t>
      </w:r>
      <w:r w:rsidR="00326B58" w:rsidRPr="00230A62">
        <w:rPr>
          <w:szCs w:val="24"/>
        </w:rPr>
        <w:t>4.2.4.  Выполнять инструкцию о порядке эксплуатации Оборудования, согласно руководству по эксплуатации Оборудования.</w:t>
      </w:r>
    </w:p>
    <w:p w:rsidR="00600370" w:rsidRPr="00230A62" w:rsidRDefault="005B409D" w:rsidP="005B409D">
      <w:pPr>
        <w:tabs>
          <w:tab w:val="left" w:pos="567"/>
        </w:tabs>
        <w:jc w:val="both"/>
        <w:rPr>
          <w:szCs w:val="24"/>
        </w:rPr>
      </w:pPr>
      <w:r>
        <w:rPr>
          <w:szCs w:val="24"/>
        </w:rPr>
        <w:t xml:space="preserve">        </w:t>
      </w:r>
      <w:r w:rsidR="00B61787" w:rsidRPr="00230A62">
        <w:rPr>
          <w:szCs w:val="24"/>
        </w:rPr>
        <w:t xml:space="preserve">4.2.5. </w:t>
      </w:r>
      <w:r w:rsidR="00326B58" w:rsidRPr="00230A62">
        <w:rPr>
          <w:szCs w:val="24"/>
        </w:rPr>
        <w:t>Предоставить тестовый материал, необходимый для проведения технического обслуживания и ремонта.</w:t>
      </w:r>
    </w:p>
    <w:p w:rsidR="00600370" w:rsidRDefault="005B409D" w:rsidP="005B409D">
      <w:pPr>
        <w:jc w:val="both"/>
        <w:rPr>
          <w:szCs w:val="24"/>
        </w:rPr>
      </w:pPr>
      <w:r>
        <w:rPr>
          <w:szCs w:val="24"/>
        </w:rPr>
        <w:t xml:space="preserve">        </w:t>
      </w:r>
      <w:r w:rsidR="00326B58" w:rsidRPr="00230A62">
        <w:rPr>
          <w:szCs w:val="24"/>
        </w:rPr>
        <w:t>4.2.</w:t>
      </w:r>
      <w:r w:rsidR="007C345F" w:rsidRPr="00230A62">
        <w:rPr>
          <w:szCs w:val="24"/>
        </w:rPr>
        <w:t>6</w:t>
      </w:r>
      <w:r w:rsidR="00326B58" w:rsidRPr="00230A62">
        <w:rPr>
          <w:szCs w:val="24"/>
        </w:rPr>
        <w:t>. Использовать материалы, запасные части и расходные материалы, рекомендуемые Исполнителем и заводом-изготовителем.</w:t>
      </w:r>
    </w:p>
    <w:p w:rsidR="00E66218" w:rsidRDefault="005B409D" w:rsidP="005B409D">
      <w:pPr>
        <w:tabs>
          <w:tab w:val="left" w:pos="567"/>
        </w:tabs>
        <w:jc w:val="both"/>
        <w:rPr>
          <w:szCs w:val="22"/>
        </w:rPr>
      </w:pPr>
      <w:r>
        <w:rPr>
          <w:szCs w:val="22"/>
        </w:rPr>
        <w:t xml:space="preserve">        </w:t>
      </w:r>
      <w:r w:rsidR="004124AB">
        <w:rPr>
          <w:szCs w:val="22"/>
        </w:rPr>
        <w:t xml:space="preserve">4.2.7.  </w:t>
      </w:r>
      <w:r w:rsidR="004124AB" w:rsidRPr="003F119D">
        <w:rPr>
          <w:szCs w:val="22"/>
        </w:rPr>
        <w:t>Пр</w:t>
      </w:r>
      <w:r w:rsidR="00E66218">
        <w:rPr>
          <w:szCs w:val="22"/>
        </w:rPr>
        <w:t xml:space="preserve">едоставлять </w:t>
      </w:r>
      <w:r w:rsidR="004124AB">
        <w:rPr>
          <w:szCs w:val="22"/>
        </w:rPr>
        <w:t>и хранить т</w:t>
      </w:r>
      <w:r w:rsidR="004124AB" w:rsidRPr="003F119D">
        <w:rPr>
          <w:szCs w:val="22"/>
        </w:rPr>
        <w:t>ехниче</w:t>
      </w:r>
      <w:r w:rsidR="004124AB">
        <w:rPr>
          <w:szCs w:val="22"/>
        </w:rPr>
        <w:t xml:space="preserve">ский журнал </w:t>
      </w:r>
      <w:r w:rsidR="004124AB" w:rsidRPr="003F119D">
        <w:rPr>
          <w:szCs w:val="22"/>
        </w:rPr>
        <w:t>на франкировал</w:t>
      </w:r>
      <w:r w:rsidR="004124AB">
        <w:rPr>
          <w:szCs w:val="22"/>
        </w:rPr>
        <w:t>ьную машину. Оформлять технический журнал по форме  Приложения</w:t>
      </w:r>
      <w:r w:rsidR="004124AB" w:rsidRPr="003F119D">
        <w:rPr>
          <w:szCs w:val="22"/>
        </w:rPr>
        <w:t xml:space="preserve"> №2  к настоящему  договору.</w:t>
      </w:r>
      <w:r w:rsidR="004124AB">
        <w:rPr>
          <w:szCs w:val="22"/>
        </w:rPr>
        <w:t xml:space="preserve"> П</w:t>
      </w:r>
      <w:r w:rsidR="004124AB" w:rsidRPr="003F119D">
        <w:rPr>
          <w:szCs w:val="22"/>
        </w:rPr>
        <w:t xml:space="preserve">одтверждать   в нем  каждую запись, произведенную </w:t>
      </w:r>
      <w:r w:rsidR="004124AB">
        <w:rPr>
          <w:szCs w:val="22"/>
        </w:rPr>
        <w:t>«</w:t>
      </w:r>
      <w:r w:rsidR="004124AB" w:rsidRPr="003F119D">
        <w:rPr>
          <w:szCs w:val="22"/>
        </w:rPr>
        <w:t>Исполнителем</w:t>
      </w:r>
      <w:r w:rsidR="004124AB">
        <w:rPr>
          <w:szCs w:val="22"/>
        </w:rPr>
        <w:t>»</w:t>
      </w:r>
      <w:r w:rsidR="004124AB" w:rsidRPr="003F119D">
        <w:rPr>
          <w:szCs w:val="22"/>
        </w:rPr>
        <w:t xml:space="preserve"> при оказании услуг по договору. </w:t>
      </w:r>
    </w:p>
    <w:p w:rsidR="004124AB" w:rsidRPr="00230A62" w:rsidRDefault="004124AB" w:rsidP="007F3920">
      <w:pPr>
        <w:ind w:firstLine="567"/>
        <w:jc w:val="both"/>
        <w:rPr>
          <w:szCs w:val="24"/>
        </w:rPr>
      </w:pPr>
      <w:r w:rsidRPr="003F119D">
        <w:rPr>
          <w:szCs w:val="22"/>
        </w:rPr>
        <w:t xml:space="preserve"> </w:t>
      </w:r>
    </w:p>
    <w:p w:rsidR="00185784" w:rsidRPr="00230A62" w:rsidRDefault="00185784" w:rsidP="00B61787">
      <w:pPr>
        <w:ind w:firstLine="567"/>
        <w:jc w:val="center"/>
        <w:rPr>
          <w:b/>
          <w:szCs w:val="24"/>
        </w:rPr>
      </w:pPr>
    </w:p>
    <w:p w:rsidR="00600370" w:rsidRPr="00230A62" w:rsidRDefault="00326B58" w:rsidP="00B61787">
      <w:pPr>
        <w:ind w:firstLine="567"/>
        <w:jc w:val="center"/>
        <w:rPr>
          <w:b/>
          <w:szCs w:val="24"/>
        </w:rPr>
      </w:pPr>
      <w:r w:rsidRPr="00230A62">
        <w:rPr>
          <w:b/>
          <w:szCs w:val="24"/>
        </w:rPr>
        <w:t>5.Ответственность сторон</w:t>
      </w:r>
    </w:p>
    <w:p w:rsidR="00600370" w:rsidRPr="00230A62" w:rsidRDefault="00326B58" w:rsidP="007F3920">
      <w:pPr>
        <w:ind w:firstLine="567"/>
        <w:jc w:val="both"/>
        <w:rPr>
          <w:szCs w:val="24"/>
        </w:rPr>
      </w:pPr>
      <w:r w:rsidRPr="00230A62">
        <w:rPr>
          <w:szCs w:val="24"/>
        </w:rPr>
        <w:t>5.1. При просрочке оказания услуг Заказчик вправе требовать уплату пени в размере 0,1% от стоимости технического обслуживания за каждый день просрочки.</w:t>
      </w:r>
    </w:p>
    <w:p w:rsidR="00600370" w:rsidRPr="00230A62" w:rsidRDefault="00326B58" w:rsidP="007F3920">
      <w:pPr>
        <w:ind w:firstLine="567"/>
        <w:jc w:val="both"/>
        <w:rPr>
          <w:szCs w:val="24"/>
        </w:rPr>
      </w:pPr>
      <w:r w:rsidRPr="00230A62">
        <w:rPr>
          <w:szCs w:val="24"/>
        </w:rPr>
        <w:t>5.2. В случае нарушения Заказчиком сроков оплаты оказанных услуг Исполнитель имеет право приостановить работы до уплаты задолженности, при этом Исполнитель вправе требовать уплаты пени в размере 0,1% от ежемесячной стоимости обслуживания за каждый день просрочки платежа.</w:t>
      </w:r>
    </w:p>
    <w:p w:rsidR="00600370" w:rsidRPr="00230A62" w:rsidRDefault="00326B58" w:rsidP="007F3920">
      <w:pPr>
        <w:ind w:firstLine="567"/>
        <w:jc w:val="both"/>
        <w:rPr>
          <w:szCs w:val="24"/>
        </w:rPr>
      </w:pPr>
      <w:r w:rsidRPr="00230A62">
        <w:rPr>
          <w:szCs w:val="24"/>
        </w:rPr>
        <w:t xml:space="preserve">5.3. Во всем остальном, не оговоренном в настоящем Договоре, Стороны руководствуются действующим законодательством Российской Федерации. Споры, возникшие между Сторонами, рассматриваются Арбитражным судом города </w:t>
      </w:r>
      <w:r w:rsidR="004124AB">
        <w:rPr>
          <w:szCs w:val="24"/>
        </w:rPr>
        <w:t>Перми</w:t>
      </w:r>
      <w:r w:rsidRPr="00230A62">
        <w:rPr>
          <w:szCs w:val="24"/>
        </w:rPr>
        <w:t>.</w:t>
      </w:r>
    </w:p>
    <w:p w:rsidR="00185784" w:rsidRDefault="00326B58" w:rsidP="00230A62">
      <w:pPr>
        <w:ind w:firstLine="567"/>
        <w:jc w:val="both"/>
        <w:rPr>
          <w:szCs w:val="24"/>
        </w:rPr>
      </w:pPr>
      <w:r w:rsidRPr="00230A62">
        <w:rPr>
          <w:szCs w:val="24"/>
        </w:rPr>
        <w:t>5.4. Уплата пени не освобождает Стороны от исполнения обязательств по Договору.</w:t>
      </w:r>
    </w:p>
    <w:p w:rsidR="00E80EBF" w:rsidRPr="00A65535" w:rsidRDefault="00E80EBF" w:rsidP="00E80EBF">
      <w:pPr>
        <w:ind w:firstLine="567"/>
        <w:jc w:val="center"/>
        <w:rPr>
          <w:b/>
          <w:szCs w:val="24"/>
        </w:rPr>
      </w:pPr>
      <w:r w:rsidRPr="00A65535">
        <w:rPr>
          <w:b/>
          <w:szCs w:val="24"/>
        </w:rPr>
        <w:t>6. Дополнительные условия</w:t>
      </w:r>
    </w:p>
    <w:p w:rsidR="00E80EBF" w:rsidRPr="00A65535" w:rsidRDefault="00E80EBF" w:rsidP="00E80EBF">
      <w:pPr>
        <w:pStyle w:val="af5"/>
        <w:rPr>
          <w:szCs w:val="22"/>
        </w:rPr>
      </w:pPr>
      <w:r w:rsidRPr="00A65535">
        <w:rPr>
          <w:szCs w:val="24"/>
        </w:rPr>
        <w:t xml:space="preserve">    6.1. </w:t>
      </w:r>
      <w:r w:rsidRPr="00A65535">
        <w:t xml:space="preserve"> Передача своих обязательств по договору третьим лицам не допускается. Каждая сторона обязана хранить строгую конфиденциальность всей программной (код), технической, финансовой и другой информации, полученной от другой стороны.                                                       </w:t>
      </w:r>
    </w:p>
    <w:p w:rsidR="00E80EBF" w:rsidRPr="00A65535" w:rsidRDefault="00E80EBF" w:rsidP="00E80EBF">
      <w:pPr>
        <w:ind w:firstLine="720"/>
        <w:jc w:val="both"/>
        <w:rPr>
          <w:sz w:val="22"/>
          <w:szCs w:val="22"/>
        </w:rPr>
      </w:pPr>
      <w:r w:rsidRPr="00A65535">
        <w:rPr>
          <w:sz w:val="22"/>
          <w:szCs w:val="22"/>
        </w:rPr>
        <w:t xml:space="preserve">6.2. В случае возникновения споров по настоящему договору стороны разрешают их путем переговоров, а при </w:t>
      </w:r>
      <w:proofErr w:type="gramStart"/>
      <w:r w:rsidR="005B409D" w:rsidRPr="00A65535">
        <w:rPr>
          <w:sz w:val="22"/>
          <w:szCs w:val="22"/>
        </w:rPr>
        <w:t>не достижении</w:t>
      </w:r>
      <w:proofErr w:type="gramEnd"/>
      <w:r w:rsidRPr="00A65535">
        <w:rPr>
          <w:sz w:val="22"/>
          <w:szCs w:val="22"/>
        </w:rPr>
        <w:t xml:space="preserve"> </w:t>
      </w:r>
      <w:r w:rsidR="005B409D">
        <w:rPr>
          <w:sz w:val="22"/>
          <w:szCs w:val="22"/>
        </w:rPr>
        <w:t xml:space="preserve"> </w:t>
      </w:r>
      <w:r w:rsidRPr="00A65535">
        <w:rPr>
          <w:sz w:val="22"/>
          <w:szCs w:val="22"/>
        </w:rPr>
        <w:t>согласия - в Арбитражном суде Пермского края.</w:t>
      </w:r>
    </w:p>
    <w:p w:rsidR="00E80EBF" w:rsidRPr="00A65535" w:rsidRDefault="00E80EBF" w:rsidP="00E80EBF">
      <w:pPr>
        <w:ind w:firstLine="720"/>
        <w:jc w:val="both"/>
        <w:rPr>
          <w:sz w:val="22"/>
          <w:szCs w:val="22"/>
        </w:rPr>
      </w:pPr>
      <w:r w:rsidRPr="00A65535">
        <w:rPr>
          <w:sz w:val="22"/>
          <w:szCs w:val="22"/>
        </w:rPr>
        <w:t xml:space="preserve">6.3. Непосредственное исполнение данного договора возлагается  на </w:t>
      </w:r>
      <w:r w:rsidR="00A65535">
        <w:rPr>
          <w:sz w:val="22"/>
          <w:szCs w:val="22"/>
        </w:rPr>
        <w:t>общество с ограниченной ответственностью Торговый дом «Зевс»</w:t>
      </w:r>
      <w:r w:rsidRPr="00A65535">
        <w:rPr>
          <w:sz w:val="22"/>
          <w:szCs w:val="22"/>
        </w:rPr>
        <w:t xml:space="preserve">, расположенного по адресу г. </w:t>
      </w:r>
      <w:r w:rsidR="0047069A">
        <w:rPr>
          <w:sz w:val="22"/>
          <w:szCs w:val="22"/>
        </w:rPr>
        <w:t>Пермь,</w:t>
      </w:r>
      <w:r w:rsidRPr="00A65535">
        <w:rPr>
          <w:sz w:val="22"/>
          <w:szCs w:val="22"/>
        </w:rPr>
        <w:t xml:space="preserve"> ул. </w:t>
      </w:r>
      <w:r w:rsidR="0047069A">
        <w:rPr>
          <w:sz w:val="22"/>
          <w:szCs w:val="22"/>
        </w:rPr>
        <w:t>Бульвар Гагарина,</w:t>
      </w:r>
      <w:r w:rsidRPr="00A65535">
        <w:rPr>
          <w:sz w:val="22"/>
          <w:szCs w:val="22"/>
        </w:rPr>
        <w:t xml:space="preserve"> дом </w:t>
      </w:r>
      <w:r w:rsidR="0047069A">
        <w:rPr>
          <w:sz w:val="22"/>
          <w:szCs w:val="22"/>
        </w:rPr>
        <w:t>109</w:t>
      </w:r>
      <w:r w:rsidRPr="00A65535">
        <w:rPr>
          <w:sz w:val="22"/>
          <w:szCs w:val="22"/>
        </w:rPr>
        <w:t xml:space="preserve">, </w:t>
      </w:r>
      <w:r w:rsidR="0047069A">
        <w:rPr>
          <w:sz w:val="22"/>
          <w:szCs w:val="22"/>
        </w:rPr>
        <w:t xml:space="preserve"> </w:t>
      </w:r>
      <w:r w:rsidRPr="00A65535">
        <w:rPr>
          <w:sz w:val="22"/>
          <w:szCs w:val="22"/>
        </w:rPr>
        <w:t xml:space="preserve">почтовый индекс </w:t>
      </w:r>
      <w:r w:rsidR="0047069A">
        <w:rPr>
          <w:sz w:val="22"/>
          <w:szCs w:val="22"/>
        </w:rPr>
        <w:t xml:space="preserve">614077,  </w:t>
      </w:r>
      <w:r w:rsidRPr="00A65535">
        <w:rPr>
          <w:sz w:val="22"/>
          <w:szCs w:val="22"/>
        </w:rPr>
        <w:t>телефон</w:t>
      </w:r>
      <w:r w:rsidR="0047069A">
        <w:rPr>
          <w:sz w:val="22"/>
          <w:szCs w:val="22"/>
        </w:rPr>
        <w:t xml:space="preserve">: </w:t>
      </w:r>
      <w:r w:rsidRPr="00A65535">
        <w:rPr>
          <w:sz w:val="22"/>
          <w:szCs w:val="22"/>
        </w:rPr>
        <w:t xml:space="preserve"> </w:t>
      </w:r>
      <w:r w:rsidR="0047069A">
        <w:rPr>
          <w:szCs w:val="24"/>
        </w:rPr>
        <w:t>(342) 262-33-61</w:t>
      </w:r>
      <w:r w:rsidRPr="00A65535">
        <w:rPr>
          <w:sz w:val="22"/>
          <w:szCs w:val="22"/>
        </w:rPr>
        <w:t xml:space="preserve">.  </w:t>
      </w:r>
    </w:p>
    <w:p w:rsidR="00E80EBF" w:rsidRPr="00246ABD" w:rsidRDefault="00E80EBF" w:rsidP="00E80EBF">
      <w:pPr>
        <w:jc w:val="both"/>
        <w:rPr>
          <w:sz w:val="22"/>
          <w:szCs w:val="22"/>
        </w:rPr>
      </w:pPr>
      <w:r w:rsidRPr="00A65535">
        <w:tab/>
      </w:r>
      <w:r w:rsidRPr="00A65535">
        <w:rPr>
          <w:sz w:val="22"/>
          <w:szCs w:val="22"/>
        </w:rPr>
        <w:t>6.4. При выполнении «Исполнителем» своих обязательств перед «Заказчиком» все виды услуг оказываются только  на территории «Исполнителя»</w:t>
      </w:r>
      <w:r w:rsidR="00A65535">
        <w:rPr>
          <w:sz w:val="22"/>
          <w:szCs w:val="22"/>
        </w:rPr>
        <w:t xml:space="preserve">, </w:t>
      </w:r>
      <w:r w:rsidRPr="00A65535">
        <w:rPr>
          <w:sz w:val="22"/>
          <w:szCs w:val="22"/>
        </w:rPr>
        <w:t xml:space="preserve"> на которое непосредственно возложено исполнение данного договора, при этом транспортировка франкировальной машины в </w:t>
      </w:r>
      <w:r w:rsidR="00A65535">
        <w:rPr>
          <w:sz w:val="22"/>
          <w:szCs w:val="22"/>
        </w:rPr>
        <w:t>сервисный центр</w:t>
      </w:r>
      <w:r w:rsidRPr="00A65535">
        <w:rPr>
          <w:sz w:val="22"/>
          <w:szCs w:val="22"/>
        </w:rPr>
        <w:t xml:space="preserve"> «Исполнителя» и обратно производится силами и за счет «</w:t>
      </w:r>
      <w:r w:rsidR="00A65535">
        <w:rPr>
          <w:sz w:val="22"/>
          <w:szCs w:val="22"/>
        </w:rPr>
        <w:t>Заказчика</w:t>
      </w:r>
      <w:r w:rsidRPr="00A65535">
        <w:rPr>
          <w:sz w:val="22"/>
          <w:szCs w:val="22"/>
        </w:rPr>
        <w:t>». «</w:t>
      </w:r>
      <w:r w:rsidR="00A65535">
        <w:rPr>
          <w:sz w:val="22"/>
          <w:szCs w:val="22"/>
        </w:rPr>
        <w:t>Заказчик</w:t>
      </w:r>
      <w:r w:rsidRPr="00A65535">
        <w:rPr>
          <w:sz w:val="22"/>
          <w:szCs w:val="22"/>
        </w:rPr>
        <w:t xml:space="preserve">» обязуется в данном случае доставлять франкировальную машину на техническое обслуживание в </w:t>
      </w:r>
      <w:r w:rsidR="00A65535">
        <w:rPr>
          <w:sz w:val="22"/>
          <w:szCs w:val="22"/>
        </w:rPr>
        <w:t>сервисный центр</w:t>
      </w:r>
      <w:r w:rsidRPr="00A65535">
        <w:rPr>
          <w:sz w:val="22"/>
          <w:szCs w:val="22"/>
        </w:rPr>
        <w:t xml:space="preserve"> «Исполнителя» не реже одного раза в квартал.</w:t>
      </w:r>
    </w:p>
    <w:p w:rsidR="00E80EBF" w:rsidRDefault="00E80EBF" w:rsidP="00230A62">
      <w:pPr>
        <w:ind w:firstLine="567"/>
        <w:jc w:val="both"/>
        <w:rPr>
          <w:szCs w:val="24"/>
        </w:rPr>
      </w:pPr>
    </w:p>
    <w:p w:rsidR="00E66218" w:rsidRDefault="00E66218" w:rsidP="00230A62">
      <w:pPr>
        <w:ind w:firstLine="567"/>
        <w:jc w:val="both"/>
        <w:rPr>
          <w:szCs w:val="24"/>
        </w:rPr>
      </w:pPr>
    </w:p>
    <w:p w:rsidR="00E66218" w:rsidRPr="00230A62" w:rsidRDefault="00E66218" w:rsidP="00230A62">
      <w:pPr>
        <w:ind w:firstLine="567"/>
        <w:jc w:val="both"/>
        <w:rPr>
          <w:szCs w:val="24"/>
        </w:rPr>
      </w:pPr>
    </w:p>
    <w:p w:rsidR="005B409D" w:rsidRDefault="005B409D" w:rsidP="00185784">
      <w:pPr>
        <w:ind w:firstLine="567"/>
        <w:jc w:val="center"/>
        <w:rPr>
          <w:b/>
          <w:szCs w:val="24"/>
        </w:rPr>
      </w:pPr>
    </w:p>
    <w:p w:rsidR="00600370" w:rsidRPr="00230A62" w:rsidRDefault="00E80EBF" w:rsidP="00185784">
      <w:pPr>
        <w:ind w:firstLine="567"/>
        <w:jc w:val="center"/>
        <w:rPr>
          <w:b/>
          <w:szCs w:val="24"/>
        </w:rPr>
      </w:pPr>
      <w:r>
        <w:rPr>
          <w:b/>
          <w:szCs w:val="24"/>
        </w:rPr>
        <w:lastRenderedPageBreak/>
        <w:t>7</w:t>
      </w:r>
      <w:r w:rsidR="00326B58" w:rsidRPr="00230A62">
        <w:rPr>
          <w:b/>
          <w:szCs w:val="24"/>
        </w:rPr>
        <w:t>. Срок действия Договора</w:t>
      </w:r>
    </w:p>
    <w:p w:rsidR="00600370" w:rsidRPr="00230A62" w:rsidRDefault="00E80EBF" w:rsidP="007F3920">
      <w:pPr>
        <w:ind w:firstLine="567"/>
        <w:jc w:val="both"/>
        <w:rPr>
          <w:szCs w:val="24"/>
        </w:rPr>
      </w:pPr>
      <w:r>
        <w:rPr>
          <w:szCs w:val="24"/>
        </w:rPr>
        <w:t>7</w:t>
      </w:r>
      <w:r w:rsidR="00326B58" w:rsidRPr="00230A62">
        <w:rPr>
          <w:szCs w:val="24"/>
        </w:rPr>
        <w:t xml:space="preserve">.1. </w:t>
      </w:r>
      <w:proofErr w:type="gramStart"/>
      <w:r w:rsidR="003F2C24" w:rsidRPr="00230A62">
        <w:rPr>
          <w:szCs w:val="24"/>
        </w:rPr>
        <w:t xml:space="preserve">Настоящий </w:t>
      </w:r>
      <w:r w:rsidR="005953F5" w:rsidRPr="00230A62">
        <w:rPr>
          <w:szCs w:val="24"/>
        </w:rPr>
        <w:t>Д</w:t>
      </w:r>
      <w:r w:rsidR="003F2C24" w:rsidRPr="00230A62">
        <w:rPr>
          <w:szCs w:val="24"/>
        </w:rPr>
        <w:t xml:space="preserve">оговор вступает в силу с </w:t>
      </w:r>
      <w:r w:rsidR="00940A4C" w:rsidRPr="00230A62">
        <w:rPr>
          <w:szCs w:val="24"/>
        </w:rPr>
        <w:t>___________</w:t>
      </w:r>
      <w:r w:rsidR="003F2C24" w:rsidRPr="00230A62">
        <w:rPr>
          <w:szCs w:val="24"/>
        </w:rPr>
        <w:t xml:space="preserve"> по </w:t>
      </w:r>
      <w:r w:rsidR="00940A4C" w:rsidRPr="00230A62">
        <w:rPr>
          <w:szCs w:val="24"/>
        </w:rPr>
        <w:t>__________</w:t>
      </w:r>
      <w:r w:rsidR="003F2C24" w:rsidRPr="00230A62">
        <w:rPr>
          <w:szCs w:val="24"/>
        </w:rPr>
        <w:t xml:space="preserve"> года, а в части</w:t>
      </w:r>
      <w:proofErr w:type="gramEnd"/>
      <w:r w:rsidR="003F2C24" w:rsidRPr="00230A62">
        <w:rPr>
          <w:szCs w:val="24"/>
        </w:rPr>
        <w:t xml:space="preserve"> взаиморасчетов до их полного исполнения.</w:t>
      </w:r>
    </w:p>
    <w:p w:rsidR="00185784" w:rsidRPr="00230A62" w:rsidRDefault="00E80EBF" w:rsidP="00230A62">
      <w:pPr>
        <w:ind w:firstLine="567"/>
        <w:jc w:val="both"/>
        <w:rPr>
          <w:szCs w:val="24"/>
        </w:rPr>
      </w:pPr>
      <w:r>
        <w:rPr>
          <w:szCs w:val="24"/>
        </w:rPr>
        <w:t>7</w:t>
      </w:r>
      <w:r w:rsidR="00326B58" w:rsidRPr="00230A62">
        <w:rPr>
          <w:szCs w:val="24"/>
        </w:rPr>
        <w:t xml:space="preserve">.2. В случае расторжения </w:t>
      </w:r>
      <w:r w:rsidR="001359E8" w:rsidRPr="00230A62">
        <w:rPr>
          <w:szCs w:val="24"/>
        </w:rPr>
        <w:t>Д</w:t>
      </w:r>
      <w:r w:rsidR="00326B58" w:rsidRPr="00230A62">
        <w:rPr>
          <w:szCs w:val="24"/>
        </w:rPr>
        <w:t xml:space="preserve">оговора по решению суда или по соглашению сторон в силу существенного нарушения Исполнителем условий </w:t>
      </w:r>
      <w:r w:rsidR="001359E8" w:rsidRPr="00230A62">
        <w:rPr>
          <w:szCs w:val="24"/>
        </w:rPr>
        <w:t>Д</w:t>
      </w:r>
      <w:r w:rsidR="00326B58" w:rsidRPr="00230A62">
        <w:rPr>
          <w:szCs w:val="24"/>
        </w:rPr>
        <w:t xml:space="preserve">оговора информация об исполнителе заносится в реестр недобросовестных поставщиков </w:t>
      </w:r>
      <w:proofErr w:type="spellStart"/>
      <w:r w:rsidR="00326B58" w:rsidRPr="00230A62">
        <w:rPr>
          <w:szCs w:val="24"/>
        </w:rPr>
        <w:t>Госкорпорации</w:t>
      </w:r>
      <w:proofErr w:type="spellEnd"/>
      <w:r w:rsidR="00326B58" w:rsidRPr="00230A62">
        <w:rPr>
          <w:szCs w:val="24"/>
        </w:rPr>
        <w:t xml:space="preserve"> «</w:t>
      </w:r>
      <w:proofErr w:type="spellStart"/>
      <w:r w:rsidR="00326B58" w:rsidRPr="00230A62">
        <w:rPr>
          <w:szCs w:val="24"/>
        </w:rPr>
        <w:t>Росатом</w:t>
      </w:r>
      <w:proofErr w:type="spellEnd"/>
      <w:r w:rsidR="00326B58" w:rsidRPr="00230A62">
        <w:rPr>
          <w:szCs w:val="24"/>
        </w:rPr>
        <w:t xml:space="preserve">» и организаций </w:t>
      </w:r>
      <w:proofErr w:type="spellStart"/>
      <w:r w:rsidR="00326B58" w:rsidRPr="00230A62">
        <w:rPr>
          <w:szCs w:val="24"/>
        </w:rPr>
        <w:t>Госкорпорации</w:t>
      </w:r>
      <w:proofErr w:type="spellEnd"/>
      <w:r w:rsidR="00326B58" w:rsidRPr="00230A62">
        <w:rPr>
          <w:szCs w:val="24"/>
        </w:rPr>
        <w:t xml:space="preserve"> «</w:t>
      </w:r>
      <w:proofErr w:type="spellStart"/>
      <w:r w:rsidR="00326B58" w:rsidRPr="00230A62">
        <w:rPr>
          <w:szCs w:val="24"/>
        </w:rPr>
        <w:t>Росатом</w:t>
      </w:r>
      <w:proofErr w:type="spellEnd"/>
      <w:r w:rsidR="00326B58" w:rsidRPr="00230A62">
        <w:rPr>
          <w:szCs w:val="24"/>
        </w:rPr>
        <w:t>» сроком на 2 года.</w:t>
      </w:r>
    </w:p>
    <w:p w:rsidR="00600370" w:rsidRPr="00230A62" w:rsidRDefault="00E80EBF" w:rsidP="00B61787">
      <w:pPr>
        <w:ind w:firstLine="567"/>
        <w:jc w:val="center"/>
        <w:rPr>
          <w:b/>
          <w:szCs w:val="24"/>
        </w:rPr>
      </w:pPr>
      <w:r>
        <w:rPr>
          <w:b/>
          <w:szCs w:val="24"/>
        </w:rPr>
        <w:t>8</w:t>
      </w:r>
      <w:r w:rsidR="00326B58" w:rsidRPr="00230A62">
        <w:rPr>
          <w:b/>
          <w:szCs w:val="24"/>
        </w:rPr>
        <w:t>. Обстоятельства непреодолимой силы</w:t>
      </w:r>
    </w:p>
    <w:p w:rsidR="00600370" w:rsidRPr="00230A62" w:rsidRDefault="00E80EBF" w:rsidP="007F3920">
      <w:pPr>
        <w:ind w:firstLine="567"/>
        <w:jc w:val="both"/>
        <w:rPr>
          <w:szCs w:val="24"/>
        </w:rPr>
      </w:pPr>
      <w:r>
        <w:rPr>
          <w:szCs w:val="24"/>
        </w:rPr>
        <w:t>8</w:t>
      </w:r>
      <w:r w:rsidR="00326B58" w:rsidRPr="00230A62">
        <w:rPr>
          <w:szCs w:val="24"/>
        </w:rPr>
        <w:t xml:space="preserve">.1. </w:t>
      </w:r>
      <w:proofErr w:type="gramStart"/>
      <w:r w:rsidR="00326B58" w:rsidRPr="00230A62">
        <w:rPr>
          <w:szCs w:val="24"/>
        </w:rPr>
        <w:t>Ни  одна из Сторон не будет нести ответственность за полное  или частичное неисполнение  своих обязательств, если неисполнение будет являться следствием обстоятельств непреодолимой силы (пожар, наводнение, землетрясение, военные действия, нормативные указания государственных органов, имеющие обязательную силу хотя бы для одной из Сторон), т. е. не зависящих от воли Сторон, возникших после заключения Договора и непосредственно повлиявших на исполнение договорных обязательств.</w:t>
      </w:r>
      <w:proofErr w:type="gramEnd"/>
    </w:p>
    <w:p w:rsidR="00600370" w:rsidRPr="00230A62" w:rsidRDefault="00E80EBF" w:rsidP="007F3920">
      <w:pPr>
        <w:ind w:firstLine="567"/>
        <w:jc w:val="both"/>
        <w:rPr>
          <w:szCs w:val="24"/>
        </w:rPr>
      </w:pPr>
      <w:r>
        <w:rPr>
          <w:szCs w:val="24"/>
        </w:rPr>
        <w:t>8</w:t>
      </w:r>
      <w:r w:rsidR="00326B58" w:rsidRPr="00230A62">
        <w:rPr>
          <w:szCs w:val="24"/>
        </w:rPr>
        <w:t>.2. Сторона, для которой создалась ситуация, в которой невозможно исполнение обязательств, о наступлении и прекращении вышеуказанных обстоятельств, обязана немедленно в срок до 3-х дней с момента их наступления и прекращения, в письменной форме уведомить Сторону. Факты,  изложенные в уведомлении, должны быть подтверждены компетентным государственным органом или организацией.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(несвоевременное исполнение) обязательств.</w:t>
      </w:r>
    </w:p>
    <w:p w:rsidR="00185784" w:rsidRPr="00230A62" w:rsidRDefault="00185784" w:rsidP="00B61787">
      <w:pPr>
        <w:ind w:firstLine="567"/>
        <w:jc w:val="center"/>
        <w:rPr>
          <w:b/>
          <w:szCs w:val="24"/>
        </w:rPr>
      </w:pPr>
    </w:p>
    <w:p w:rsidR="00600370" w:rsidRDefault="00E80EBF" w:rsidP="00B61787">
      <w:pPr>
        <w:ind w:firstLine="567"/>
        <w:jc w:val="center"/>
        <w:rPr>
          <w:b/>
          <w:szCs w:val="24"/>
        </w:rPr>
      </w:pPr>
      <w:r>
        <w:rPr>
          <w:b/>
          <w:szCs w:val="24"/>
        </w:rPr>
        <w:t>9</w:t>
      </w:r>
      <w:r w:rsidR="00326B58" w:rsidRPr="00230A62">
        <w:rPr>
          <w:b/>
          <w:szCs w:val="24"/>
        </w:rPr>
        <w:t>. Юридические адреса и реквизиты</w:t>
      </w:r>
    </w:p>
    <w:p w:rsidR="005B409D" w:rsidRPr="00230A62" w:rsidRDefault="005B409D" w:rsidP="00B61787">
      <w:pPr>
        <w:ind w:firstLine="567"/>
        <w:jc w:val="center"/>
        <w:rPr>
          <w:b/>
          <w:szCs w:val="24"/>
        </w:rPr>
      </w:pPr>
    </w:p>
    <w:tbl>
      <w:tblPr>
        <w:tblW w:w="10623" w:type="dxa"/>
        <w:tblInd w:w="117" w:type="dxa"/>
        <w:tblLook w:val="0000" w:firstRow="0" w:lastRow="0" w:firstColumn="0" w:lastColumn="0" w:noHBand="0" w:noVBand="0"/>
      </w:tblPr>
      <w:tblGrid>
        <w:gridCol w:w="5378"/>
        <w:gridCol w:w="5245"/>
      </w:tblGrid>
      <w:tr w:rsidR="00600370" w:rsidRPr="00230A62" w:rsidTr="005B409D">
        <w:tc>
          <w:tcPr>
            <w:tcW w:w="5378" w:type="dxa"/>
            <w:shd w:val="clear" w:color="auto" w:fill="auto"/>
          </w:tcPr>
          <w:p w:rsidR="00600370" w:rsidRPr="00230A62" w:rsidRDefault="00C93F94" w:rsidP="0040557E">
            <w:pPr>
              <w:jc w:val="both"/>
              <w:rPr>
                <w:b/>
                <w:szCs w:val="24"/>
              </w:rPr>
            </w:pPr>
            <w:r>
              <w:rPr>
                <w:b/>
                <w:szCs w:val="24"/>
              </w:rPr>
              <w:t>«</w:t>
            </w:r>
            <w:r w:rsidR="00326B58" w:rsidRPr="00230A62">
              <w:rPr>
                <w:b/>
                <w:szCs w:val="24"/>
              </w:rPr>
              <w:t>Заказчик</w:t>
            </w:r>
            <w:r>
              <w:rPr>
                <w:b/>
                <w:szCs w:val="24"/>
              </w:rPr>
              <w:t>»</w:t>
            </w:r>
          </w:p>
        </w:tc>
        <w:tc>
          <w:tcPr>
            <w:tcW w:w="5245" w:type="dxa"/>
            <w:shd w:val="clear" w:color="auto" w:fill="auto"/>
          </w:tcPr>
          <w:p w:rsidR="00600370" w:rsidRPr="00230A62" w:rsidRDefault="00C93F94" w:rsidP="00326B58">
            <w:pPr>
              <w:jc w:val="both"/>
              <w:rPr>
                <w:b/>
                <w:szCs w:val="24"/>
              </w:rPr>
            </w:pPr>
            <w:r>
              <w:rPr>
                <w:b/>
                <w:szCs w:val="24"/>
              </w:rPr>
              <w:t>«</w:t>
            </w:r>
            <w:r w:rsidR="00326B58" w:rsidRPr="00230A62">
              <w:rPr>
                <w:b/>
                <w:szCs w:val="24"/>
              </w:rPr>
              <w:t>Исполнитель</w:t>
            </w:r>
            <w:r>
              <w:rPr>
                <w:b/>
                <w:szCs w:val="24"/>
              </w:rPr>
              <w:t>»</w:t>
            </w:r>
          </w:p>
        </w:tc>
      </w:tr>
      <w:tr w:rsidR="00600370" w:rsidRPr="00230A62" w:rsidTr="005B409D">
        <w:tc>
          <w:tcPr>
            <w:tcW w:w="5378" w:type="dxa"/>
            <w:shd w:val="clear" w:color="auto" w:fill="auto"/>
          </w:tcPr>
          <w:p w:rsidR="00326B58" w:rsidRPr="00230A62" w:rsidRDefault="00326B58"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326B58" w:rsidRPr="00230A62" w:rsidRDefault="00326B58" w:rsidP="00326B58">
            <w:pPr>
              <w:pStyle w:val="af2"/>
              <w:tabs>
                <w:tab w:val="left" w:pos="1134"/>
                <w:tab w:val="left" w:pos="9781"/>
              </w:tabs>
              <w:ind w:left="0" w:right="-1"/>
              <w:jc w:val="left"/>
              <w:rPr>
                <w:szCs w:val="24"/>
              </w:rPr>
            </w:pPr>
            <w:r w:rsidRPr="00230A62">
              <w:rPr>
                <w:szCs w:val="24"/>
              </w:rPr>
              <w:t>____________________________</w:t>
            </w:r>
          </w:p>
          <w:p w:rsidR="00326B58" w:rsidRPr="00230A62" w:rsidRDefault="00326B58" w:rsidP="00326B58">
            <w:pPr>
              <w:pStyle w:val="af2"/>
              <w:tabs>
                <w:tab w:val="left" w:pos="1134"/>
                <w:tab w:val="left" w:pos="9781"/>
              </w:tabs>
              <w:ind w:left="0" w:right="-1"/>
              <w:jc w:val="left"/>
              <w:rPr>
                <w:szCs w:val="24"/>
              </w:rPr>
            </w:pPr>
          </w:p>
          <w:p w:rsidR="00326B58" w:rsidRPr="00230A62" w:rsidRDefault="0040557E" w:rsidP="00326B58">
            <w:pPr>
              <w:pStyle w:val="af2"/>
              <w:tabs>
                <w:tab w:val="left" w:pos="1134"/>
                <w:tab w:val="left" w:pos="9781"/>
              </w:tabs>
              <w:ind w:left="0" w:right="-1"/>
              <w:jc w:val="left"/>
              <w:rPr>
                <w:szCs w:val="24"/>
              </w:rPr>
            </w:pPr>
            <w:r w:rsidRPr="00230A62">
              <w:rPr>
                <w:szCs w:val="24"/>
              </w:rPr>
              <w:t>«___» ______________</w:t>
            </w:r>
            <w:r w:rsidR="00326B58" w:rsidRPr="00230A62">
              <w:rPr>
                <w:szCs w:val="24"/>
              </w:rPr>
              <w:t>____</w:t>
            </w:r>
            <w:r w:rsidRPr="00230A62">
              <w:rPr>
                <w:szCs w:val="24"/>
              </w:rPr>
              <w:t>201</w:t>
            </w:r>
            <w:r w:rsidR="00940A4C" w:rsidRPr="00230A62">
              <w:rPr>
                <w:szCs w:val="24"/>
              </w:rPr>
              <w:t>__</w:t>
            </w:r>
            <w:r w:rsidRPr="00230A62">
              <w:rPr>
                <w:szCs w:val="24"/>
              </w:rPr>
              <w:t>г.</w:t>
            </w:r>
          </w:p>
          <w:p w:rsidR="00600370" w:rsidRPr="00230A62" w:rsidRDefault="00600370" w:rsidP="00326B58">
            <w:pPr>
              <w:pStyle w:val="af2"/>
              <w:tabs>
                <w:tab w:val="left" w:pos="1134"/>
                <w:tab w:val="left" w:pos="9781"/>
              </w:tabs>
              <w:ind w:left="0" w:right="-1"/>
              <w:jc w:val="left"/>
              <w:rPr>
                <w:szCs w:val="24"/>
              </w:rPr>
            </w:pPr>
          </w:p>
        </w:tc>
        <w:tc>
          <w:tcPr>
            <w:tcW w:w="5245" w:type="dxa"/>
            <w:shd w:val="clear" w:color="auto" w:fill="auto"/>
          </w:tcPr>
          <w:tbl>
            <w:tblPr>
              <w:tblW w:w="0" w:type="auto"/>
              <w:tblInd w:w="108" w:type="dxa"/>
              <w:tblLook w:val="04A0" w:firstRow="1" w:lastRow="0" w:firstColumn="1" w:lastColumn="0" w:noHBand="0" w:noVBand="1"/>
            </w:tblPr>
            <w:tblGrid>
              <w:gridCol w:w="4921"/>
            </w:tblGrid>
            <w:tr w:rsidR="00A65535" w:rsidRPr="005B409D" w:rsidTr="00A65535">
              <w:trPr>
                <w:trHeight w:val="246"/>
              </w:trPr>
              <w:tc>
                <w:tcPr>
                  <w:tcW w:w="5103" w:type="dxa"/>
                  <w:hideMark/>
                </w:tcPr>
                <w:p w:rsidR="00A65535" w:rsidRPr="005B409D" w:rsidRDefault="00A65535">
                  <w:pPr>
                    <w:rPr>
                      <w:b/>
                      <w:szCs w:val="24"/>
                    </w:rPr>
                  </w:pPr>
                  <w:r w:rsidRPr="005B409D">
                    <w:rPr>
                      <w:b/>
                      <w:szCs w:val="24"/>
                    </w:rPr>
                    <w:t>ООО Торговый дом «Зевс»</w:t>
                  </w:r>
                </w:p>
              </w:tc>
            </w:tr>
            <w:tr w:rsidR="00A65535" w:rsidRPr="005B409D" w:rsidTr="00A65535">
              <w:trPr>
                <w:trHeight w:val="3157"/>
              </w:trPr>
              <w:tc>
                <w:tcPr>
                  <w:tcW w:w="5103" w:type="dxa"/>
                </w:tcPr>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b/>
                      <w:sz w:val="24"/>
                      <w:szCs w:val="24"/>
                      <w:lang w:val="ru-RU"/>
                    </w:rPr>
                    <w:t>Юридический и фактический адрес:</w:t>
                  </w:r>
                  <w:r w:rsidRPr="005B409D">
                    <w:rPr>
                      <w:rFonts w:ascii="Times New Roman" w:hAnsi="Times New Roman"/>
                      <w:sz w:val="24"/>
                      <w:szCs w:val="24"/>
                      <w:lang w:val="ru-RU"/>
                    </w:rPr>
                    <w:t xml:space="preserve"> </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z w:val="24"/>
                      <w:szCs w:val="24"/>
                      <w:lang w:val="ru-RU"/>
                    </w:rPr>
                    <w:t>614077, г. Пермь, Бульвар Гагарина,109</w:t>
                  </w:r>
                </w:p>
                <w:p w:rsidR="00A65535" w:rsidRPr="005B409D" w:rsidRDefault="00A65535">
                  <w:pPr>
                    <w:widowControl w:val="0"/>
                    <w:autoSpaceDE w:val="0"/>
                    <w:autoSpaceDN w:val="0"/>
                    <w:adjustRightInd w:val="0"/>
                    <w:rPr>
                      <w:szCs w:val="24"/>
                    </w:rPr>
                  </w:pPr>
                  <w:r w:rsidRPr="005B409D">
                    <w:rPr>
                      <w:szCs w:val="24"/>
                    </w:rPr>
                    <w:t>ИНН/КПП 5906083407/590601001</w:t>
                  </w:r>
                </w:p>
                <w:p w:rsidR="00A65535" w:rsidRPr="005B409D" w:rsidRDefault="00A65535">
                  <w:pPr>
                    <w:widowControl w:val="0"/>
                    <w:autoSpaceDE w:val="0"/>
                    <w:autoSpaceDN w:val="0"/>
                    <w:adjustRightInd w:val="0"/>
                    <w:rPr>
                      <w:szCs w:val="24"/>
                    </w:rPr>
                  </w:pPr>
                  <w:r w:rsidRPr="005B409D">
                    <w:rPr>
                      <w:szCs w:val="24"/>
                    </w:rPr>
                    <w:t>ОГРН 1085906004315</w:t>
                  </w:r>
                </w:p>
                <w:p w:rsidR="00A65535" w:rsidRPr="005B409D" w:rsidRDefault="00A65535">
                  <w:pPr>
                    <w:widowControl w:val="0"/>
                    <w:autoSpaceDE w:val="0"/>
                    <w:autoSpaceDN w:val="0"/>
                    <w:adjustRightInd w:val="0"/>
                    <w:rPr>
                      <w:szCs w:val="24"/>
                    </w:rPr>
                  </w:pPr>
                  <w:proofErr w:type="gramStart"/>
                  <w:r w:rsidRPr="005B409D">
                    <w:rPr>
                      <w:szCs w:val="24"/>
                    </w:rPr>
                    <w:t>р</w:t>
                  </w:r>
                  <w:proofErr w:type="gramEnd"/>
                  <w:r w:rsidRPr="005B409D">
                    <w:rPr>
                      <w:szCs w:val="24"/>
                    </w:rPr>
                    <w:t>/</w:t>
                  </w:r>
                  <w:proofErr w:type="spellStart"/>
                  <w:r w:rsidRPr="005B409D">
                    <w:rPr>
                      <w:szCs w:val="24"/>
                    </w:rPr>
                    <w:t>сч</w:t>
                  </w:r>
                  <w:proofErr w:type="spellEnd"/>
                  <w:r w:rsidRPr="005B409D">
                    <w:rPr>
                      <w:szCs w:val="24"/>
                    </w:rPr>
                    <w:t xml:space="preserve"> 40702810212180001823 </w:t>
                  </w:r>
                </w:p>
                <w:p w:rsidR="005B409D" w:rsidRDefault="005B409D">
                  <w:pPr>
                    <w:widowControl w:val="0"/>
                    <w:autoSpaceDE w:val="0"/>
                    <w:autoSpaceDN w:val="0"/>
                    <w:adjustRightInd w:val="0"/>
                    <w:jc w:val="both"/>
                    <w:rPr>
                      <w:szCs w:val="24"/>
                    </w:rPr>
                  </w:pPr>
                  <w:r>
                    <w:rPr>
                      <w:szCs w:val="24"/>
                    </w:rPr>
                    <w:t xml:space="preserve">в Приволжском филиале </w:t>
                  </w:r>
                </w:p>
                <w:p w:rsidR="00A65535" w:rsidRPr="005B409D" w:rsidRDefault="005B409D">
                  <w:pPr>
                    <w:widowControl w:val="0"/>
                    <w:autoSpaceDE w:val="0"/>
                    <w:autoSpaceDN w:val="0"/>
                    <w:adjustRightInd w:val="0"/>
                    <w:jc w:val="both"/>
                    <w:rPr>
                      <w:szCs w:val="24"/>
                    </w:rPr>
                  </w:pPr>
                  <w:r>
                    <w:rPr>
                      <w:szCs w:val="24"/>
                    </w:rPr>
                    <w:t xml:space="preserve">ОАО  </w:t>
                  </w:r>
                  <w:r w:rsidR="00A65535" w:rsidRPr="005B409D">
                    <w:rPr>
                      <w:szCs w:val="24"/>
                    </w:rPr>
                    <w:t>КБ «Восточный», г. Нижний Новгород.</w:t>
                  </w:r>
                </w:p>
                <w:p w:rsidR="005B409D" w:rsidRDefault="005B409D">
                  <w:pPr>
                    <w:widowControl w:val="0"/>
                    <w:autoSpaceDE w:val="0"/>
                    <w:autoSpaceDN w:val="0"/>
                    <w:adjustRightInd w:val="0"/>
                    <w:jc w:val="both"/>
                    <w:rPr>
                      <w:szCs w:val="24"/>
                    </w:rPr>
                  </w:pPr>
                  <w:r>
                    <w:rPr>
                      <w:szCs w:val="24"/>
                    </w:rPr>
                    <w:t>к/</w:t>
                  </w:r>
                  <w:proofErr w:type="spellStart"/>
                  <w:r>
                    <w:rPr>
                      <w:szCs w:val="24"/>
                    </w:rPr>
                    <w:t>сч</w:t>
                  </w:r>
                  <w:proofErr w:type="spellEnd"/>
                  <w:r>
                    <w:rPr>
                      <w:szCs w:val="24"/>
                    </w:rPr>
                    <w:t xml:space="preserve"> </w:t>
                  </w:r>
                  <w:r w:rsidR="00A65535" w:rsidRPr="005B409D">
                    <w:rPr>
                      <w:szCs w:val="24"/>
                    </w:rPr>
                    <w:t xml:space="preserve">30101810800000000857  </w:t>
                  </w:r>
                </w:p>
                <w:p w:rsidR="00A65535" w:rsidRPr="005B409D" w:rsidRDefault="00A65535">
                  <w:pPr>
                    <w:widowControl w:val="0"/>
                    <w:autoSpaceDE w:val="0"/>
                    <w:autoSpaceDN w:val="0"/>
                    <w:adjustRightInd w:val="0"/>
                    <w:jc w:val="both"/>
                    <w:rPr>
                      <w:szCs w:val="24"/>
                    </w:rPr>
                  </w:pPr>
                  <w:r w:rsidRPr="005B409D">
                    <w:rPr>
                      <w:szCs w:val="24"/>
                    </w:rPr>
                    <w:t xml:space="preserve">БИК </w:t>
                  </w:r>
                  <w:r w:rsidR="00DC431C">
                    <w:rPr>
                      <w:szCs w:val="24"/>
                    </w:rPr>
                    <w:t>042202714</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z w:val="24"/>
                      <w:szCs w:val="24"/>
                      <w:lang w:val="ru-RU"/>
                    </w:rPr>
                    <w:t xml:space="preserve">Тел 262-33-61 </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z w:val="24"/>
                      <w:szCs w:val="24"/>
                      <w:lang w:val="ru-RU"/>
                    </w:rPr>
                    <w:t>факс: 262-31-66</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pacing w:val="-10"/>
                      <w:sz w:val="24"/>
                      <w:szCs w:val="24"/>
                      <w:lang w:val="ru-RU"/>
                    </w:rPr>
                    <w:t xml:space="preserve">Адрес электронной почты:  </w:t>
                  </w:r>
                  <w:r w:rsidRPr="005B409D">
                    <w:rPr>
                      <w:rFonts w:ascii="Times New Roman" w:hAnsi="Times New Roman"/>
                      <w:spacing w:val="-10"/>
                      <w:sz w:val="24"/>
                      <w:szCs w:val="24"/>
                    </w:rPr>
                    <w:t>zevs</w:t>
                  </w:r>
                  <w:r w:rsidRPr="005B409D">
                    <w:rPr>
                      <w:rFonts w:ascii="Times New Roman" w:hAnsi="Times New Roman"/>
                      <w:spacing w:val="-10"/>
                      <w:sz w:val="24"/>
                      <w:szCs w:val="24"/>
                      <w:lang w:val="ru-RU"/>
                    </w:rPr>
                    <w:t>-</w:t>
                  </w:r>
                  <w:r w:rsidRPr="005B409D">
                    <w:rPr>
                      <w:rFonts w:ascii="Times New Roman" w:hAnsi="Times New Roman"/>
                      <w:spacing w:val="-10"/>
                      <w:sz w:val="24"/>
                      <w:szCs w:val="24"/>
                    </w:rPr>
                    <w:t>td</w:t>
                  </w:r>
                  <w:r w:rsidRPr="005B409D">
                    <w:rPr>
                      <w:rFonts w:ascii="Times New Roman" w:hAnsi="Times New Roman"/>
                      <w:spacing w:val="-10"/>
                      <w:sz w:val="24"/>
                      <w:szCs w:val="24"/>
                      <w:lang w:val="ru-RU"/>
                    </w:rPr>
                    <w:t>@</w:t>
                  </w:r>
                  <w:r w:rsidRPr="005B409D">
                    <w:rPr>
                      <w:rFonts w:ascii="Times New Roman" w:hAnsi="Times New Roman"/>
                      <w:spacing w:val="-10"/>
                      <w:sz w:val="24"/>
                      <w:szCs w:val="24"/>
                    </w:rPr>
                    <w:t>mail</w:t>
                  </w:r>
                  <w:r w:rsidRPr="005B409D">
                    <w:rPr>
                      <w:rFonts w:ascii="Times New Roman" w:hAnsi="Times New Roman"/>
                      <w:spacing w:val="-10"/>
                      <w:sz w:val="24"/>
                      <w:szCs w:val="24"/>
                      <w:lang w:val="ru-RU"/>
                    </w:rPr>
                    <w:t>.</w:t>
                  </w:r>
                  <w:r w:rsidRPr="005B409D">
                    <w:rPr>
                      <w:rFonts w:ascii="Times New Roman" w:hAnsi="Times New Roman"/>
                      <w:spacing w:val="-10"/>
                      <w:sz w:val="24"/>
                      <w:szCs w:val="24"/>
                    </w:rPr>
                    <w:t>ru</w:t>
                  </w:r>
                </w:p>
                <w:p w:rsidR="00A65535" w:rsidRPr="005B409D" w:rsidRDefault="00A65535">
                  <w:pPr>
                    <w:rPr>
                      <w:b/>
                      <w:szCs w:val="24"/>
                    </w:rPr>
                  </w:pPr>
                </w:p>
              </w:tc>
            </w:tr>
          </w:tbl>
          <w:p w:rsidR="00A65535" w:rsidRPr="005B409D" w:rsidRDefault="00A65535" w:rsidP="00A65535">
            <w:pPr>
              <w:jc w:val="both"/>
              <w:rPr>
                <w:szCs w:val="24"/>
              </w:rPr>
            </w:pPr>
            <w:r w:rsidRPr="005B409D">
              <w:rPr>
                <w:szCs w:val="24"/>
              </w:rPr>
              <w:t xml:space="preserve">Генеральный директор </w:t>
            </w:r>
          </w:p>
          <w:p w:rsidR="00A65535" w:rsidRPr="005B409D" w:rsidRDefault="00A65535" w:rsidP="00A65535">
            <w:pPr>
              <w:rPr>
                <w:szCs w:val="24"/>
              </w:rPr>
            </w:pPr>
            <w:r w:rsidRPr="005B409D">
              <w:rPr>
                <w:szCs w:val="24"/>
              </w:rPr>
              <w:t xml:space="preserve">Курков В.Ф. </w:t>
            </w:r>
          </w:p>
          <w:p w:rsidR="00A65535" w:rsidRPr="005B409D" w:rsidRDefault="00A65535" w:rsidP="00A65535">
            <w:pPr>
              <w:ind w:left="97"/>
              <w:jc w:val="both"/>
              <w:rPr>
                <w:bCs/>
                <w:spacing w:val="-10"/>
                <w:szCs w:val="24"/>
              </w:rPr>
            </w:pPr>
          </w:p>
          <w:p w:rsidR="00A65535" w:rsidRPr="005B409D" w:rsidRDefault="00A65535" w:rsidP="00A65535">
            <w:pPr>
              <w:jc w:val="both"/>
              <w:rPr>
                <w:spacing w:val="-10"/>
                <w:szCs w:val="24"/>
              </w:rPr>
            </w:pPr>
          </w:p>
          <w:p w:rsidR="00A65535" w:rsidRPr="005B409D" w:rsidRDefault="00A65535" w:rsidP="00A65535">
            <w:pPr>
              <w:jc w:val="both"/>
              <w:rPr>
                <w:spacing w:val="-10"/>
                <w:szCs w:val="24"/>
              </w:rPr>
            </w:pPr>
            <w:r w:rsidRPr="005B409D">
              <w:rPr>
                <w:spacing w:val="-10"/>
                <w:szCs w:val="24"/>
              </w:rPr>
              <w:t xml:space="preserve">___________________________/ В.Ф. Курков </w:t>
            </w:r>
          </w:p>
          <w:p w:rsidR="005B409D" w:rsidRDefault="005B409D" w:rsidP="00A65535">
            <w:pPr>
              <w:jc w:val="both"/>
              <w:rPr>
                <w:spacing w:val="-10"/>
                <w:szCs w:val="24"/>
              </w:rPr>
            </w:pPr>
          </w:p>
          <w:p w:rsidR="00A65535" w:rsidRPr="005B409D" w:rsidRDefault="00A65535" w:rsidP="00A65535">
            <w:pPr>
              <w:jc w:val="both"/>
              <w:rPr>
                <w:spacing w:val="-10"/>
                <w:szCs w:val="24"/>
              </w:rPr>
            </w:pPr>
            <w:r w:rsidRPr="005B409D">
              <w:rPr>
                <w:spacing w:val="-10"/>
                <w:szCs w:val="24"/>
              </w:rPr>
              <w:t>«_____» ___________________20____г.</w:t>
            </w:r>
          </w:p>
          <w:p w:rsidR="00A65535" w:rsidRPr="005B409D" w:rsidRDefault="00A65535" w:rsidP="00A65535">
            <w:pPr>
              <w:rPr>
                <w:szCs w:val="24"/>
              </w:rPr>
            </w:pPr>
            <w:r w:rsidRPr="005B409D">
              <w:rPr>
                <w:spacing w:val="-10"/>
                <w:szCs w:val="24"/>
              </w:rPr>
              <w:t xml:space="preserve">                          МП</w:t>
            </w:r>
          </w:p>
          <w:p w:rsidR="00326B58" w:rsidRPr="00230A62" w:rsidRDefault="00A65535" w:rsidP="00A65535">
            <w:pPr>
              <w:jc w:val="both"/>
              <w:rPr>
                <w:szCs w:val="24"/>
              </w:rPr>
            </w:pPr>
            <w:r w:rsidRPr="00230A62">
              <w:rPr>
                <w:szCs w:val="24"/>
              </w:rPr>
              <w:t xml:space="preserve"> </w:t>
            </w:r>
          </w:p>
          <w:p w:rsidR="00600370" w:rsidRDefault="00600370" w:rsidP="00A65535">
            <w:pPr>
              <w:jc w:val="both"/>
              <w:rPr>
                <w:szCs w:val="24"/>
              </w:rPr>
            </w:pPr>
          </w:p>
          <w:p w:rsidR="00A65535" w:rsidRDefault="00A65535" w:rsidP="00A65535">
            <w:pPr>
              <w:jc w:val="both"/>
              <w:rPr>
                <w:szCs w:val="24"/>
              </w:rPr>
            </w:pPr>
          </w:p>
          <w:p w:rsidR="00A65535" w:rsidRDefault="00A65535" w:rsidP="00A65535">
            <w:pPr>
              <w:jc w:val="both"/>
              <w:rPr>
                <w:szCs w:val="24"/>
              </w:rPr>
            </w:pPr>
          </w:p>
          <w:p w:rsidR="00A65535" w:rsidRDefault="00A65535" w:rsidP="00A65535">
            <w:pPr>
              <w:jc w:val="both"/>
              <w:rPr>
                <w:szCs w:val="24"/>
              </w:rPr>
            </w:pPr>
          </w:p>
          <w:p w:rsidR="00A65535" w:rsidRDefault="00A65535" w:rsidP="00A65535">
            <w:pPr>
              <w:jc w:val="both"/>
              <w:rPr>
                <w:szCs w:val="24"/>
              </w:rPr>
            </w:pPr>
          </w:p>
          <w:p w:rsidR="00A65535" w:rsidRPr="00230A62" w:rsidRDefault="00A65535" w:rsidP="00A65535">
            <w:pPr>
              <w:jc w:val="both"/>
              <w:rPr>
                <w:szCs w:val="24"/>
              </w:rPr>
            </w:pPr>
          </w:p>
        </w:tc>
      </w:tr>
    </w:tbl>
    <w:p w:rsidR="00600370" w:rsidRPr="00230A62" w:rsidRDefault="00600370" w:rsidP="00326B58">
      <w:pPr>
        <w:ind w:firstLine="567"/>
        <w:jc w:val="right"/>
        <w:rPr>
          <w:szCs w:val="24"/>
        </w:rPr>
      </w:pPr>
    </w:p>
    <w:p w:rsidR="00185784" w:rsidRPr="00230A62" w:rsidRDefault="00185784" w:rsidP="00326B58">
      <w:pPr>
        <w:ind w:firstLine="567"/>
        <w:jc w:val="right"/>
        <w:rPr>
          <w:szCs w:val="24"/>
        </w:rPr>
      </w:pPr>
    </w:p>
    <w:p w:rsidR="00185784" w:rsidRPr="00230A62" w:rsidRDefault="00185784" w:rsidP="00326B58">
      <w:pPr>
        <w:ind w:firstLine="567"/>
        <w:jc w:val="right"/>
        <w:rPr>
          <w:szCs w:val="24"/>
        </w:rPr>
      </w:pPr>
    </w:p>
    <w:p w:rsidR="00185784" w:rsidRPr="00230A62" w:rsidRDefault="00185784" w:rsidP="00326B58">
      <w:pPr>
        <w:ind w:firstLine="567"/>
        <w:jc w:val="right"/>
        <w:rPr>
          <w:szCs w:val="24"/>
        </w:rPr>
      </w:pPr>
    </w:p>
    <w:p w:rsidR="00600370" w:rsidRPr="00230A62" w:rsidRDefault="00326B58" w:rsidP="00326B58">
      <w:pPr>
        <w:ind w:firstLine="567"/>
        <w:jc w:val="right"/>
        <w:rPr>
          <w:szCs w:val="24"/>
        </w:rPr>
      </w:pPr>
      <w:r w:rsidRPr="00230A62">
        <w:rPr>
          <w:szCs w:val="24"/>
        </w:rPr>
        <w:t>Приложение № 1</w:t>
      </w:r>
    </w:p>
    <w:p w:rsidR="00600370" w:rsidRPr="00230A62" w:rsidRDefault="00326B58" w:rsidP="00326B58">
      <w:pPr>
        <w:ind w:firstLine="567"/>
        <w:jc w:val="right"/>
        <w:rPr>
          <w:szCs w:val="24"/>
        </w:rPr>
      </w:pPr>
      <w:r w:rsidRPr="00230A62">
        <w:rPr>
          <w:szCs w:val="24"/>
        </w:rPr>
        <w:t>к   Договору № ______________</w:t>
      </w:r>
    </w:p>
    <w:p w:rsidR="00600370" w:rsidRPr="00230A62" w:rsidRDefault="0040557E" w:rsidP="00326B58">
      <w:pPr>
        <w:ind w:firstLine="567"/>
        <w:jc w:val="right"/>
        <w:rPr>
          <w:szCs w:val="24"/>
        </w:rPr>
      </w:pPr>
      <w:r w:rsidRPr="00230A62">
        <w:rPr>
          <w:szCs w:val="24"/>
        </w:rPr>
        <w:t>от «___» ________</w:t>
      </w:r>
      <w:r w:rsidR="00326B58" w:rsidRPr="00230A62">
        <w:rPr>
          <w:szCs w:val="24"/>
        </w:rPr>
        <w:t>______</w:t>
      </w:r>
      <w:r w:rsidRPr="00230A62">
        <w:rPr>
          <w:szCs w:val="24"/>
        </w:rPr>
        <w:t>201</w:t>
      </w:r>
      <w:r w:rsidR="00940A4C" w:rsidRPr="00230A62">
        <w:rPr>
          <w:szCs w:val="24"/>
        </w:rPr>
        <w:t>__</w:t>
      </w:r>
      <w:r w:rsidRPr="00230A62">
        <w:rPr>
          <w:szCs w:val="24"/>
        </w:rPr>
        <w:t>г.</w:t>
      </w:r>
    </w:p>
    <w:p w:rsidR="00600370" w:rsidRPr="00230A62" w:rsidRDefault="00600370" w:rsidP="007F3920">
      <w:pPr>
        <w:ind w:firstLine="567"/>
        <w:jc w:val="both"/>
        <w:rPr>
          <w:szCs w:val="24"/>
        </w:rPr>
      </w:pPr>
    </w:p>
    <w:p w:rsidR="00600370" w:rsidRPr="00230A62" w:rsidRDefault="00230A62" w:rsidP="007F3920">
      <w:pPr>
        <w:ind w:firstLine="567"/>
        <w:jc w:val="both"/>
        <w:rPr>
          <w:szCs w:val="24"/>
        </w:rPr>
      </w:pPr>
      <w:proofErr w:type="gramStart"/>
      <w:r>
        <w:rPr>
          <w:szCs w:val="24"/>
        </w:rPr>
        <w:t>____________</w:t>
      </w:r>
      <w:r w:rsidR="00326B58" w:rsidRPr="00230A62">
        <w:rPr>
          <w:szCs w:val="24"/>
        </w:rPr>
        <w:t xml:space="preserve">,  именуемый в дальнейшем «Заказчик», в лице </w:t>
      </w:r>
      <w:r>
        <w:rPr>
          <w:szCs w:val="24"/>
        </w:rPr>
        <w:t>________________</w:t>
      </w:r>
      <w:r w:rsidR="00940A4C" w:rsidRPr="00230A62">
        <w:rPr>
          <w:szCs w:val="24"/>
        </w:rPr>
        <w:t>.</w:t>
      </w:r>
      <w:r w:rsidR="00326B58" w:rsidRPr="00230A62">
        <w:rPr>
          <w:szCs w:val="24"/>
        </w:rPr>
        <w:t xml:space="preserve"> действующего на основании </w:t>
      </w:r>
      <w:r>
        <w:rPr>
          <w:szCs w:val="24"/>
        </w:rPr>
        <w:t>__________</w:t>
      </w:r>
      <w:r w:rsidR="00326B58" w:rsidRPr="00230A62">
        <w:rPr>
          <w:szCs w:val="24"/>
        </w:rPr>
        <w:t xml:space="preserve">, с одной стороны, и </w:t>
      </w:r>
      <w:r w:rsidR="00514585" w:rsidRPr="00230A62">
        <w:rPr>
          <w:szCs w:val="24"/>
        </w:rPr>
        <w:t xml:space="preserve">ООО </w:t>
      </w:r>
      <w:r w:rsidR="00514585">
        <w:rPr>
          <w:szCs w:val="24"/>
        </w:rPr>
        <w:t xml:space="preserve">ТД </w:t>
      </w:r>
      <w:r w:rsidR="00514585" w:rsidRPr="00230A62">
        <w:rPr>
          <w:szCs w:val="24"/>
        </w:rPr>
        <w:t>«</w:t>
      </w:r>
      <w:r w:rsidR="00514585">
        <w:rPr>
          <w:szCs w:val="24"/>
        </w:rPr>
        <w:t>Зевс</w:t>
      </w:r>
      <w:r w:rsidR="00514585" w:rsidRPr="00230A62">
        <w:rPr>
          <w:szCs w:val="24"/>
        </w:rPr>
        <w:t>», именуемое в дальнейшем «Исполнитель</w:t>
      </w:r>
      <w:r w:rsidR="00514585">
        <w:rPr>
          <w:szCs w:val="24"/>
        </w:rPr>
        <w:t>», в лице г</w:t>
      </w:r>
      <w:r w:rsidR="00514585" w:rsidRPr="00230A62">
        <w:rPr>
          <w:szCs w:val="24"/>
        </w:rPr>
        <w:t xml:space="preserve">енерального директора </w:t>
      </w:r>
      <w:r w:rsidR="00514585">
        <w:rPr>
          <w:szCs w:val="24"/>
        </w:rPr>
        <w:t>Куркова Владимира Федоровича</w:t>
      </w:r>
      <w:r w:rsidR="00326B58" w:rsidRPr="00230A62">
        <w:rPr>
          <w:szCs w:val="24"/>
        </w:rPr>
        <w:t>., действующего на основании Устава, с другой стороны, вместе именуемые Стороны, подписали Приложение №1 о нижеследующем:</w:t>
      </w:r>
      <w:proofErr w:type="gramEnd"/>
    </w:p>
    <w:p w:rsidR="00600370" w:rsidRPr="00230A62" w:rsidRDefault="00326B58" w:rsidP="007F3920">
      <w:pPr>
        <w:ind w:firstLine="567"/>
        <w:jc w:val="both"/>
        <w:rPr>
          <w:szCs w:val="24"/>
        </w:rPr>
      </w:pPr>
      <w:r w:rsidRPr="00230A62">
        <w:rPr>
          <w:szCs w:val="24"/>
        </w:rPr>
        <w:t>Исполнитель осуществляет Услуги по техническому обслуживанию, ремонту, замене запасных и ресурсных частей. Состав оборудования описывается в таблице№1:</w:t>
      </w:r>
    </w:p>
    <w:p w:rsidR="00600370" w:rsidRPr="00230A62" w:rsidRDefault="00326B58" w:rsidP="00326B58">
      <w:pPr>
        <w:ind w:firstLine="567"/>
        <w:jc w:val="right"/>
        <w:rPr>
          <w:szCs w:val="24"/>
        </w:rPr>
      </w:pPr>
      <w:r w:rsidRPr="00230A62">
        <w:rPr>
          <w:szCs w:val="24"/>
        </w:rPr>
        <w:t>Таблица №1</w:t>
      </w:r>
    </w:p>
    <w:tbl>
      <w:tblPr>
        <w:tblW w:w="10749" w:type="dxa"/>
        <w:tblInd w:w="-5" w:type="dxa"/>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2085"/>
        <w:gridCol w:w="2559"/>
        <w:gridCol w:w="1418"/>
        <w:gridCol w:w="2331"/>
        <w:gridCol w:w="2356"/>
      </w:tblGrid>
      <w:tr w:rsidR="00600370" w:rsidRPr="00230A62" w:rsidTr="00A13B45">
        <w:tc>
          <w:tcPr>
            <w:tcW w:w="2085"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Наименование, состав, серийный номер</w:t>
            </w:r>
            <w:r w:rsidR="00514585">
              <w:rPr>
                <w:szCs w:val="24"/>
              </w:rPr>
              <w:t xml:space="preserve"> </w:t>
            </w:r>
          </w:p>
        </w:tc>
        <w:tc>
          <w:tcPr>
            <w:tcW w:w="2559"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Адрес нахождения оборудования</w:t>
            </w:r>
          </w:p>
        </w:tc>
        <w:tc>
          <w:tcPr>
            <w:tcW w:w="1418"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Кол-во</w:t>
            </w:r>
          </w:p>
        </w:tc>
        <w:tc>
          <w:tcPr>
            <w:tcW w:w="2331"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Периодичность ТО</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 xml:space="preserve">Стоимость ТО (рублей, в </w:t>
            </w:r>
            <w:proofErr w:type="spellStart"/>
            <w:r w:rsidRPr="00230A62">
              <w:rPr>
                <w:szCs w:val="24"/>
              </w:rPr>
              <w:t>т.ч</w:t>
            </w:r>
            <w:proofErr w:type="spellEnd"/>
            <w:r w:rsidRPr="00230A62">
              <w:rPr>
                <w:szCs w:val="24"/>
              </w:rPr>
              <w:t>. НДС 18 %)</w:t>
            </w:r>
          </w:p>
        </w:tc>
      </w:tr>
      <w:tr w:rsidR="00600370" w:rsidRPr="00230A62" w:rsidTr="00A13B45">
        <w:tc>
          <w:tcPr>
            <w:tcW w:w="2085" w:type="dxa"/>
            <w:tcBorders>
              <w:top w:val="single" w:sz="4" w:space="0" w:color="000000"/>
              <w:left w:val="single" w:sz="4" w:space="0" w:color="000000"/>
              <w:bottom w:val="single" w:sz="4" w:space="0" w:color="000000"/>
            </w:tcBorders>
            <w:shd w:val="clear" w:color="auto" w:fill="auto"/>
            <w:tcMar>
              <w:left w:w="103" w:type="dxa"/>
            </w:tcMar>
          </w:tcPr>
          <w:p w:rsidR="00600370" w:rsidRDefault="00326B58" w:rsidP="005953F5">
            <w:pPr>
              <w:ind w:firstLine="5"/>
              <w:rPr>
                <w:szCs w:val="24"/>
              </w:rPr>
            </w:pPr>
            <w:r w:rsidRPr="00230A62">
              <w:rPr>
                <w:szCs w:val="24"/>
              </w:rPr>
              <w:t>Франкировальна</w:t>
            </w:r>
            <w:r w:rsidR="0040557E" w:rsidRPr="00230A62">
              <w:rPr>
                <w:szCs w:val="24"/>
              </w:rPr>
              <w:t>я</w:t>
            </w:r>
            <w:r w:rsidRPr="00230A62">
              <w:rPr>
                <w:szCs w:val="24"/>
              </w:rPr>
              <w:t xml:space="preserve"> машина Ultimail</w:t>
            </w:r>
            <w:r w:rsidR="005953F5" w:rsidRPr="00230A62">
              <w:rPr>
                <w:szCs w:val="24"/>
              </w:rPr>
              <w:t xml:space="preserve">, </w:t>
            </w:r>
          </w:p>
          <w:p w:rsidR="00A13B45" w:rsidRPr="00230A62" w:rsidRDefault="00A13B45" w:rsidP="005953F5">
            <w:pPr>
              <w:ind w:firstLine="5"/>
              <w:rPr>
                <w:szCs w:val="24"/>
              </w:rPr>
            </w:pPr>
            <w:r>
              <w:rPr>
                <w:szCs w:val="24"/>
              </w:rPr>
              <w:t>Серийный номер:</w:t>
            </w:r>
          </w:p>
        </w:tc>
        <w:tc>
          <w:tcPr>
            <w:tcW w:w="2559"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5953F5">
            <w:pPr>
              <w:pStyle w:val="af2"/>
              <w:tabs>
                <w:tab w:val="left" w:pos="1134"/>
                <w:tab w:val="left" w:pos="9781"/>
              </w:tabs>
              <w:ind w:left="0" w:right="-1"/>
              <w:jc w:val="left"/>
              <w:rPr>
                <w:szCs w:val="24"/>
              </w:rPr>
            </w:pPr>
          </w:p>
        </w:tc>
        <w:tc>
          <w:tcPr>
            <w:tcW w:w="1418" w:type="dxa"/>
            <w:tcBorders>
              <w:top w:val="single" w:sz="4" w:space="0" w:color="000000"/>
              <w:left w:val="single" w:sz="4" w:space="0" w:color="000000"/>
              <w:bottom w:val="single" w:sz="4" w:space="0" w:color="000000"/>
            </w:tcBorders>
            <w:shd w:val="clear" w:color="auto" w:fill="auto"/>
            <w:tcMar>
              <w:left w:w="103" w:type="dxa"/>
            </w:tcMar>
          </w:tcPr>
          <w:p w:rsidR="00514585" w:rsidRDefault="001C60B5" w:rsidP="00EC7692">
            <w:pPr>
              <w:ind w:firstLine="5"/>
              <w:rPr>
                <w:szCs w:val="24"/>
              </w:rPr>
            </w:pPr>
            <w:r w:rsidRPr="00230A62">
              <w:rPr>
                <w:szCs w:val="24"/>
              </w:rPr>
              <w:t>1 шт</w:t>
            </w:r>
            <w:r w:rsidR="00A13B45">
              <w:rPr>
                <w:szCs w:val="24"/>
              </w:rPr>
              <w:t>.</w:t>
            </w:r>
            <w:r w:rsidRPr="00230A62">
              <w:rPr>
                <w:szCs w:val="24"/>
              </w:rPr>
              <w:t xml:space="preserve">   </w:t>
            </w:r>
          </w:p>
          <w:p w:rsidR="00600370" w:rsidRPr="00230A62" w:rsidRDefault="00EC7692" w:rsidP="00A13B45">
            <w:pPr>
              <w:ind w:firstLine="5"/>
              <w:rPr>
                <w:szCs w:val="24"/>
              </w:rPr>
            </w:pPr>
            <w:r w:rsidRPr="00230A62">
              <w:rPr>
                <w:szCs w:val="24"/>
              </w:rPr>
              <w:t>4</w:t>
            </w:r>
            <w:r w:rsidR="001C60B5" w:rsidRPr="00230A62">
              <w:rPr>
                <w:szCs w:val="24"/>
              </w:rPr>
              <w:t xml:space="preserve"> </w:t>
            </w:r>
            <w:r w:rsidR="00A13B45">
              <w:rPr>
                <w:szCs w:val="24"/>
              </w:rPr>
              <w:t>к</w:t>
            </w:r>
            <w:r w:rsidR="001C60B5" w:rsidRPr="00230A62">
              <w:rPr>
                <w:szCs w:val="24"/>
              </w:rPr>
              <w:t>вартала</w:t>
            </w:r>
          </w:p>
        </w:tc>
        <w:tc>
          <w:tcPr>
            <w:tcW w:w="2331"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proofErr w:type="gramStart"/>
            <w:r w:rsidRPr="00230A62">
              <w:rPr>
                <w:szCs w:val="24"/>
              </w:rPr>
              <w:t>Плановое</w:t>
            </w:r>
            <w:proofErr w:type="gramEnd"/>
            <w:r w:rsidRPr="00230A62">
              <w:rPr>
                <w:szCs w:val="24"/>
              </w:rPr>
              <w:t xml:space="preserve">  обслуживания  осуществляется каждые 50</w:t>
            </w:r>
            <w:r w:rsidR="00514585">
              <w:rPr>
                <w:szCs w:val="24"/>
              </w:rPr>
              <w:t xml:space="preserve"> </w:t>
            </w:r>
            <w:r w:rsidRPr="00230A62">
              <w:rPr>
                <w:szCs w:val="24"/>
              </w:rPr>
              <w:t>000 оттисков, но не реже чем один раз в квартал.</w:t>
            </w:r>
          </w:p>
          <w:p w:rsidR="00600370" w:rsidRPr="00230A62" w:rsidRDefault="00326B58" w:rsidP="00326B58">
            <w:pPr>
              <w:ind w:firstLine="5"/>
              <w:rPr>
                <w:szCs w:val="24"/>
              </w:rPr>
            </w:pPr>
            <w:r w:rsidRPr="00230A62">
              <w:rPr>
                <w:szCs w:val="24"/>
              </w:rPr>
              <w:t>По заявке не более 4 раз в год.</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851150" w:rsidRDefault="00635B4C" w:rsidP="00326B58">
            <w:pPr>
              <w:ind w:firstLine="5"/>
              <w:rPr>
                <w:szCs w:val="24"/>
              </w:rPr>
            </w:pPr>
            <w:r>
              <w:rPr>
                <w:szCs w:val="24"/>
              </w:rPr>
              <w:t>2800</w:t>
            </w:r>
            <w:r w:rsidR="00326B58" w:rsidRPr="00230A62">
              <w:rPr>
                <w:szCs w:val="24"/>
              </w:rPr>
              <w:t xml:space="preserve"> руб. 00 коп.</w:t>
            </w:r>
          </w:p>
          <w:p w:rsidR="00851150" w:rsidRDefault="00C70B44" w:rsidP="00326B58">
            <w:pPr>
              <w:ind w:firstLine="5"/>
              <w:rPr>
                <w:szCs w:val="24"/>
              </w:rPr>
            </w:pPr>
            <w:proofErr w:type="gramStart"/>
            <w:r w:rsidRPr="00230A62">
              <w:rPr>
                <w:szCs w:val="24"/>
              </w:rPr>
              <w:t>(</w:t>
            </w:r>
            <w:r w:rsidR="00326B58" w:rsidRPr="00230A62">
              <w:rPr>
                <w:szCs w:val="24"/>
              </w:rPr>
              <w:t>в</w:t>
            </w:r>
            <w:r w:rsidR="0040557E" w:rsidRPr="00230A62">
              <w:rPr>
                <w:szCs w:val="24"/>
              </w:rPr>
              <w:t xml:space="preserve"> 1</w:t>
            </w:r>
            <w:r w:rsidR="00326B58" w:rsidRPr="00230A62">
              <w:rPr>
                <w:szCs w:val="24"/>
              </w:rPr>
              <w:t xml:space="preserve"> квартал,</w:t>
            </w:r>
            <w:r w:rsidR="001C60B5" w:rsidRPr="00230A62">
              <w:rPr>
                <w:szCs w:val="24"/>
              </w:rPr>
              <w:t xml:space="preserve"> </w:t>
            </w:r>
            <w:r w:rsidR="00326B58" w:rsidRPr="00230A62">
              <w:rPr>
                <w:szCs w:val="24"/>
              </w:rPr>
              <w:t xml:space="preserve">для </w:t>
            </w:r>
            <w:proofErr w:type="gramEnd"/>
          </w:p>
          <w:p w:rsidR="00600370" w:rsidRPr="00230A62" w:rsidRDefault="00326B58" w:rsidP="00326B58">
            <w:pPr>
              <w:ind w:firstLine="5"/>
              <w:rPr>
                <w:szCs w:val="24"/>
              </w:rPr>
            </w:pPr>
            <w:r w:rsidRPr="00230A62">
              <w:rPr>
                <w:szCs w:val="24"/>
              </w:rPr>
              <w:t xml:space="preserve">1 франкировальной машины и </w:t>
            </w:r>
            <w:proofErr w:type="gramStart"/>
            <w:r w:rsidRPr="00230A62">
              <w:rPr>
                <w:szCs w:val="24"/>
              </w:rPr>
              <w:t>автоматического</w:t>
            </w:r>
            <w:proofErr w:type="gramEnd"/>
            <w:r w:rsidRPr="00230A62">
              <w:rPr>
                <w:szCs w:val="24"/>
              </w:rPr>
              <w:t xml:space="preserve"> податчика</w:t>
            </w:r>
            <w:r w:rsidR="00514585">
              <w:rPr>
                <w:szCs w:val="24"/>
              </w:rPr>
              <w:t>.</w:t>
            </w:r>
          </w:p>
          <w:p w:rsidR="00600370" w:rsidRPr="00230A62" w:rsidRDefault="00600370" w:rsidP="00326B58">
            <w:pPr>
              <w:ind w:firstLine="5"/>
              <w:rPr>
                <w:szCs w:val="24"/>
              </w:rPr>
            </w:pPr>
            <w:bookmarkStart w:id="0" w:name="_GoBack"/>
            <w:bookmarkEnd w:id="0"/>
          </w:p>
        </w:tc>
      </w:tr>
      <w:tr w:rsidR="00600370" w:rsidRPr="00230A62" w:rsidTr="00A13B45">
        <w:tc>
          <w:tcPr>
            <w:tcW w:w="2085"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7F3920">
            <w:pPr>
              <w:ind w:firstLine="567"/>
              <w:jc w:val="both"/>
              <w:rPr>
                <w:szCs w:val="24"/>
              </w:rPr>
            </w:pPr>
          </w:p>
        </w:tc>
        <w:tc>
          <w:tcPr>
            <w:tcW w:w="2559"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7F3920">
            <w:pPr>
              <w:ind w:firstLine="567"/>
              <w:jc w:val="both"/>
              <w:rPr>
                <w:szCs w:val="24"/>
              </w:rPr>
            </w:pPr>
          </w:p>
        </w:tc>
        <w:tc>
          <w:tcPr>
            <w:tcW w:w="1418"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7F3920">
            <w:pPr>
              <w:ind w:firstLine="567"/>
              <w:jc w:val="both"/>
              <w:rPr>
                <w:szCs w:val="24"/>
              </w:rPr>
            </w:pPr>
          </w:p>
        </w:tc>
        <w:tc>
          <w:tcPr>
            <w:tcW w:w="2331"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40557E">
            <w:pPr>
              <w:jc w:val="both"/>
              <w:rPr>
                <w:szCs w:val="24"/>
              </w:rPr>
            </w:pPr>
            <w:r w:rsidRPr="00230A62">
              <w:rPr>
                <w:szCs w:val="24"/>
              </w:rPr>
              <w:t>Итого</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600370" w:rsidRPr="00230A62" w:rsidRDefault="00600370" w:rsidP="00EC7692">
            <w:pPr>
              <w:jc w:val="both"/>
              <w:rPr>
                <w:szCs w:val="24"/>
              </w:rPr>
            </w:pPr>
          </w:p>
        </w:tc>
      </w:tr>
    </w:tbl>
    <w:p w:rsidR="00600370" w:rsidRPr="00230A62" w:rsidRDefault="00600370" w:rsidP="007F3920">
      <w:pPr>
        <w:ind w:firstLine="567"/>
        <w:jc w:val="both"/>
        <w:rPr>
          <w:szCs w:val="24"/>
        </w:rPr>
      </w:pPr>
    </w:p>
    <w:p w:rsidR="00600370" w:rsidRPr="00230A62" w:rsidRDefault="00326B58" w:rsidP="007F3920">
      <w:pPr>
        <w:ind w:firstLine="567"/>
        <w:jc w:val="both"/>
        <w:rPr>
          <w:szCs w:val="24"/>
        </w:rPr>
      </w:pPr>
      <w:r w:rsidRPr="00230A62">
        <w:rPr>
          <w:szCs w:val="24"/>
        </w:rPr>
        <w:t xml:space="preserve">Работы по техническому обслуживанию выполняются по месту нахождения </w:t>
      </w:r>
      <w:r w:rsidR="00514585">
        <w:rPr>
          <w:szCs w:val="24"/>
        </w:rPr>
        <w:t xml:space="preserve">сервисной службы </w:t>
      </w:r>
      <w:r w:rsidRPr="00230A62">
        <w:rPr>
          <w:szCs w:val="24"/>
        </w:rPr>
        <w:t xml:space="preserve"> и включают в себя:</w:t>
      </w:r>
    </w:p>
    <w:p w:rsidR="00600370" w:rsidRPr="00230A62" w:rsidRDefault="00326B58" w:rsidP="007F3920">
      <w:pPr>
        <w:ind w:firstLine="567"/>
        <w:jc w:val="both"/>
        <w:rPr>
          <w:szCs w:val="24"/>
        </w:rPr>
      </w:pPr>
      <w:r w:rsidRPr="00230A62">
        <w:rPr>
          <w:szCs w:val="24"/>
        </w:rPr>
        <w:t>Внешний осмотр.</w:t>
      </w:r>
    </w:p>
    <w:p w:rsidR="00600370" w:rsidRPr="00230A62" w:rsidRDefault="00326B58" w:rsidP="007F3920">
      <w:pPr>
        <w:ind w:firstLine="567"/>
        <w:jc w:val="both"/>
        <w:rPr>
          <w:szCs w:val="24"/>
        </w:rPr>
      </w:pPr>
      <w:r w:rsidRPr="00230A62">
        <w:rPr>
          <w:szCs w:val="24"/>
        </w:rPr>
        <w:t>Очистка поверхностей машины от пыли и грязи.</w:t>
      </w:r>
    </w:p>
    <w:p w:rsidR="00600370" w:rsidRPr="00230A62" w:rsidRDefault="00326B58" w:rsidP="007F3920">
      <w:pPr>
        <w:ind w:firstLine="567"/>
        <w:jc w:val="both"/>
        <w:rPr>
          <w:szCs w:val="24"/>
        </w:rPr>
      </w:pPr>
      <w:r w:rsidRPr="00230A62">
        <w:rPr>
          <w:szCs w:val="24"/>
        </w:rPr>
        <w:t>Очистка резиновых поверхностей деталей специальным чистящим средством.</w:t>
      </w:r>
    </w:p>
    <w:p w:rsidR="00600370" w:rsidRPr="00230A62" w:rsidRDefault="00326B58" w:rsidP="007F3920">
      <w:pPr>
        <w:ind w:firstLine="567"/>
        <w:jc w:val="both"/>
        <w:rPr>
          <w:szCs w:val="24"/>
        </w:rPr>
      </w:pPr>
      <w:r w:rsidRPr="00230A62">
        <w:rPr>
          <w:szCs w:val="24"/>
        </w:rPr>
        <w:t>Проведение сервисных тестов в сервисном режиме с последующим анализом работоспособности всех протестированных узлов.</w:t>
      </w:r>
    </w:p>
    <w:p w:rsidR="00600370" w:rsidRPr="00230A62" w:rsidRDefault="00326B58" w:rsidP="007F3920">
      <w:pPr>
        <w:ind w:firstLine="567"/>
        <w:jc w:val="both"/>
        <w:rPr>
          <w:szCs w:val="24"/>
        </w:rPr>
      </w:pPr>
      <w:r w:rsidRPr="00230A62">
        <w:rPr>
          <w:szCs w:val="24"/>
        </w:rPr>
        <w:t>Печать контрольного оттиска с целью проверки качества работы печатающей системы.</w:t>
      </w:r>
    </w:p>
    <w:p w:rsidR="00600370" w:rsidRPr="00230A62" w:rsidRDefault="00326B58" w:rsidP="007F3920">
      <w:pPr>
        <w:ind w:firstLine="567"/>
        <w:jc w:val="both"/>
        <w:rPr>
          <w:szCs w:val="24"/>
        </w:rPr>
      </w:pPr>
      <w:r w:rsidRPr="00230A62">
        <w:rPr>
          <w:szCs w:val="24"/>
        </w:rPr>
        <w:t>Рекомендации пользователю по замене всех неисправных и сильно изношенных деталей.</w:t>
      </w:r>
    </w:p>
    <w:p w:rsidR="00600370" w:rsidRPr="00230A62" w:rsidRDefault="00326B58" w:rsidP="007F3920">
      <w:pPr>
        <w:ind w:firstLine="567"/>
        <w:jc w:val="both"/>
        <w:rPr>
          <w:szCs w:val="24"/>
        </w:rPr>
      </w:pPr>
      <w:r w:rsidRPr="00230A62">
        <w:rPr>
          <w:szCs w:val="24"/>
        </w:rPr>
        <w:t>Рекомендации пользователю по вопросам эксплуатации франкировальной машины и приобретению расходных материалов.</w:t>
      </w:r>
    </w:p>
    <w:p w:rsidR="00600370" w:rsidRPr="00230A62" w:rsidRDefault="00326B58" w:rsidP="007F3920">
      <w:pPr>
        <w:ind w:firstLine="567"/>
        <w:jc w:val="both"/>
        <w:rPr>
          <w:szCs w:val="24"/>
        </w:rPr>
      </w:pPr>
      <w:r w:rsidRPr="00230A62">
        <w:rPr>
          <w:szCs w:val="24"/>
        </w:rPr>
        <w:t xml:space="preserve">Наличие на нашем складе в </w:t>
      </w:r>
      <w:r w:rsidR="00851150">
        <w:rPr>
          <w:szCs w:val="24"/>
        </w:rPr>
        <w:t xml:space="preserve">г. Перми </w:t>
      </w:r>
      <w:r w:rsidRPr="00230A62">
        <w:rPr>
          <w:szCs w:val="24"/>
        </w:rPr>
        <w:t xml:space="preserve"> всех необходимых запчастей для проведения оперативного ремонта.</w:t>
      </w:r>
    </w:p>
    <w:p w:rsidR="00600370" w:rsidRPr="00230A62" w:rsidRDefault="00326B58" w:rsidP="007F3920">
      <w:pPr>
        <w:ind w:firstLine="567"/>
        <w:jc w:val="both"/>
        <w:rPr>
          <w:szCs w:val="24"/>
        </w:rPr>
      </w:pPr>
      <w:r w:rsidRPr="00230A62">
        <w:rPr>
          <w:szCs w:val="24"/>
        </w:rPr>
        <w:t xml:space="preserve">При необходимости выполняются ремонтные работы и замена вышедших из строя запасных частей в плановом либо оперативном режиме. </w:t>
      </w:r>
    </w:p>
    <w:p w:rsidR="00851150" w:rsidRDefault="00326B58" w:rsidP="007F3920">
      <w:pPr>
        <w:ind w:firstLine="567"/>
        <w:jc w:val="both"/>
        <w:rPr>
          <w:szCs w:val="24"/>
        </w:rPr>
      </w:pPr>
      <w:r w:rsidRPr="00230A62">
        <w:rPr>
          <w:szCs w:val="24"/>
        </w:rPr>
        <w:t xml:space="preserve">Периодичность обслуживания для франкировальной машины Ultimail осуществляется каждые </w:t>
      </w:r>
    </w:p>
    <w:p w:rsidR="00600370" w:rsidRPr="00230A62" w:rsidRDefault="00326B58" w:rsidP="007F3920">
      <w:pPr>
        <w:ind w:firstLine="567"/>
        <w:jc w:val="both"/>
        <w:rPr>
          <w:szCs w:val="24"/>
        </w:rPr>
      </w:pPr>
      <w:r w:rsidRPr="00230A62">
        <w:rPr>
          <w:szCs w:val="24"/>
        </w:rPr>
        <w:t>50</w:t>
      </w:r>
      <w:r w:rsidR="00851150">
        <w:rPr>
          <w:szCs w:val="24"/>
        </w:rPr>
        <w:t xml:space="preserve"> </w:t>
      </w:r>
      <w:r w:rsidRPr="00230A62">
        <w:rPr>
          <w:szCs w:val="24"/>
        </w:rPr>
        <w:t>000 оттисков, но не реже чем один раз в квартал.</w:t>
      </w:r>
    </w:p>
    <w:p w:rsidR="00600370" w:rsidRPr="00230A62" w:rsidRDefault="00326B58" w:rsidP="007F3920">
      <w:pPr>
        <w:ind w:firstLine="567"/>
        <w:jc w:val="both"/>
        <w:rPr>
          <w:szCs w:val="24"/>
        </w:rPr>
      </w:pPr>
      <w:r w:rsidRPr="00230A62">
        <w:rPr>
          <w:szCs w:val="24"/>
        </w:rPr>
        <w:t xml:space="preserve">Описание работ по техническому обслуживанию и необходимых ресурсных запасных частей для замены через рекомендуемые интервалы: </w:t>
      </w:r>
    </w:p>
    <w:p w:rsidR="00600370" w:rsidRPr="00230A62" w:rsidRDefault="00326B58" w:rsidP="007F3920">
      <w:pPr>
        <w:ind w:firstLine="567"/>
        <w:jc w:val="both"/>
        <w:rPr>
          <w:szCs w:val="24"/>
        </w:rPr>
      </w:pPr>
      <w:r w:rsidRPr="00230A62">
        <w:rPr>
          <w:szCs w:val="24"/>
        </w:rPr>
        <w:t>Работы (услуги) по техническому обслуживанию франкировальной машины Ultimail</w:t>
      </w:r>
    </w:p>
    <w:p w:rsidR="00600370" w:rsidRPr="00230A62" w:rsidRDefault="00326B58" w:rsidP="007F3920">
      <w:pPr>
        <w:ind w:firstLine="567"/>
        <w:jc w:val="both"/>
        <w:rPr>
          <w:rFonts w:eastAsia="SimSun;宋体"/>
          <w:szCs w:val="24"/>
        </w:rPr>
      </w:pPr>
      <w:r w:rsidRPr="00230A62">
        <w:rPr>
          <w:szCs w:val="24"/>
        </w:rPr>
        <w:tab/>
      </w:r>
      <w:r w:rsidRPr="00230A62">
        <w:rPr>
          <w:rFonts w:eastAsia="SimSun;宋体"/>
          <w:szCs w:val="24"/>
        </w:rPr>
        <w:tab/>
      </w:r>
      <w:r w:rsidRPr="00230A62">
        <w:rPr>
          <w:rFonts w:eastAsia="SimSun;宋体"/>
          <w:szCs w:val="24"/>
        </w:rPr>
        <w:tab/>
        <w:t>Проверка печатающего устройства, при необходимости очистка или замена.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Очистка передней крышки устройства, при необходимости замена.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фетров печатающего устройства франкировальной машины, при необходимости замена.</w:t>
      </w:r>
    </w:p>
    <w:p w:rsidR="00600370" w:rsidRPr="00230A62" w:rsidRDefault="00326B58" w:rsidP="007F3920">
      <w:pPr>
        <w:ind w:firstLine="567"/>
        <w:jc w:val="both"/>
        <w:rPr>
          <w:szCs w:val="24"/>
        </w:rPr>
      </w:pPr>
      <w:r w:rsidRPr="00230A62">
        <w:rPr>
          <w:rFonts w:eastAsia="SimSun;宋体"/>
          <w:szCs w:val="24"/>
        </w:rPr>
        <w:tab/>
      </w:r>
      <w:r w:rsidRPr="00230A62">
        <w:rPr>
          <w:rFonts w:eastAsia="SimSun;宋体"/>
          <w:szCs w:val="24"/>
        </w:rPr>
        <w:tab/>
        <w:t xml:space="preserve">Проверка направляющей пластины печатающего устройства, при необходимости замена.  </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Проверить состояние очищающих колпачков, станции герметизации печатающего устройства, при необходимости замена.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клавиатуры на наличие нерабочих кнопок при помощи теста клавиш.</w:t>
      </w:r>
    </w:p>
    <w:p w:rsidR="00600370" w:rsidRPr="00230A62" w:rsidRDefault="00326B58" w:rsidP="007F3920">
      <w:pPr>
        <w:ind w:firstLine="567"/>
        <w:jc w:val="both"/>
        <w:rPr>
          <w:szCs w:val="24"/>
        </w:rPr>
      </w:pPr>
      <w:r w:rsidRPr="00230A62">
        <w:rPr>
          <w:rFonts w:eastAsia="SimSun;宋体"/>
          <w:szCs w:val="24"/>
        </w:rPr>
        <w:lastRenderedPageBreak/>
        <w:tab/>
      </w:r>
      <w:r w:rsidRPr="00230A62">
        <w:rPr>
          <w:rFonts w:eastAsia="SimSun;宋体"/>
          <w:szCs w:val="24"/>
        </w:rPr>
        <w:tab/>
        <w:t>Проверка напряжения батареи 3,6</w:t>
      </w:r>
      <w:proofErr w:type="gramStart"/>
      <w:r w:rsidRPr="00230A62">
        <w:rPr>
          <w:rFonts w:eastAsia="SimSun;宋体"/>
          <w:szCs w:val="24"/>
        </w:rPr>
        <w:t xml:space="preserve"> В</w:t>
      </w:r>
      <w:proofErr w:type="gramEnd"/>
      <w:r w:rsidRPr="00230A62">
        <w:rPr>
          <w:rFonts w:eastAsia="SimSun;宋体"/>
          <w:szCs w:val="24"/>
        </w:rPr>
        <w:t xml:space="preserve"> CR1/2AACD.</w:t>
      </w:r>
    </w:p>
    <w:p w:rsidR="00600370" w:rsidRPr="00230A62" w:rsidRDefault="00326B58" w:rsidP="007F3920">
      <w:pPr>
        <w:ind w:firstLine="567"/>
        <w:jc w:val="both"/>
        <w:rPr>
          <w:szCs w:val="24"/>
        </w:rPr>
      </w:pPr>
      <w:r w:rsidRPr="00230A62">
        <w:rPr>
          <w:rFonts w:eastAsia="SimSun;宋体"/>
          <w:szCs w:val="24"/>
        </w:rPr>
        <w:tab/>
      </w:r>
      <w:r w:rsidRPr="00230A62">
        <w:rPr>
          <w:rFonts w:eastAsia="SimSun;宋体"/>
          <w:szCs w:val="24"/>
        </w:rPr>
        <w:tab/>
        <w:t>Проверка транспортировочного вала, при необходимости очистка.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работоспособности податчика этикеток.</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фотодатчиков, при необходимости очистка их от пыли.</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и смазка шпинделей, шестерней.</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В случае необходимости, инструктируется сотрудник, работающий с франкировальной машиной.</w:t>
      </w:r>
    </w:p>
    <w:p w:rsidR="00600370" w:rsidRPr="00230A62" w:rsidRDefault="00326B58" w:rsidP="007F3920">
      <w:pPr>
        <w:ind w:firstLine="567"/>
        <w:jc w:val="both"/>
        <w:rPr>
          <w:szCs w:val="24"/>
        </w:rPr>
      </w:pPr>
      <w:r w:rsidRPr="00230A62">
        <w:rPr>
          <w:szCs w:val="24"/>
        </w:rPr>
        <w:t xml:space="preserve">Сроки прибытия </w:t>
      </w:r>
      <w:r w:rsidR="00851150">
        <w:rPr>
          <w:szCs w:val="24"/>
        </w:rPr>
        <w:t>«Заказчика»</w:t>
      </w:r>
      <w:r w:rsidRPr="00230A62">
        <w:rPr>
          <w:szCs w:val="24"/>
        </w:rPr>
        <w:t xml:space="preserve"> </w:t>
      </w:r>
      <w:r w:rsidR="00851150">
        <w:rPr>
          <w:szCs w:val="24"/>
        </w:rPr>
        <w:t>на</w:t>
      </w:r>
      <w:r w:rsidRPr="00230A62">
        <w:rPr>
          <w:szCs w:val="24"/>
        </w:rPr>
        <w:t xml:space="preserve"> техническо</w:t>
      </w:r>
      <w:r w:rsidR="00851150">
        <w:rPr>
          <w:szCs w:val="24"/>
        </w:rPr>
        <w:t>е</w:t>
      </w:r>
      <w:r w:rsidRPr="00230A62">
        <w:rPr>
          <w:szCs w:val="24"/>
        </w:rPr>
        <w:t xml:space="preserve"> обслуживани</w:t>
      </w:r>
      <w:r w:rsidR="00851150">
        <w:rPr>
          <w:szCs w:val="24"/>
        </w:rPr>
        <w:t>е</w:t>
      </w:r>
      <w:r w:rsidRPr="00230A62">
        <w:rPr>
          <w:szCs w:val="24"/>
        </w:rPr>
        <w:t xml:space="preserve"> устанавливаются ниже:</w:t>
      </w:r>
    </w:p>
    <w:p w:rsidR="00600370" w:rsidRPr="00230A62" w:rsidRDefault="00326B58" w:rsidP="007F3920">
      <w:pPr>
        <w:ind w:firstLine="567"/>
        <w:jc w:val="both"/>
        <w:rPr>
          <w:szCs w:val="24"/>
        </w:rPr>
      </w:pPr>
      <w:r w:rsidRPr="00230A62">
        <w:rPr>
          <w:szCs w:val="24"/>
        </w:rPr>
        <w:t xml:space="preserve">По плановому техническому обслуживанию сроки прибытия </w:t>
      </w:r>
      <w:r w:rsidR="00851150">
        <w:rPr>
          <w:szCs w:val="24"/>
        </w:rPr>
        <w:t>«Заказчика»</w:t>
      </w:r>
      <w:r w:rsidR="00851150" w:rsidRPr="00230A62">
        <w:rPr>
          <w:szCs w:val="24"/>
        </w:rPr>
        <w:t xml:space="preserve"> </w:t>
      </w:r>
      <w:r w:rsidRPr="00230A62">
        <w:rPr>
          <w:szCs w:val="24"/>
        </w:rPr>
        <w:t xml:space="preserve"> согласовываются по телефону с </w:t>
      </w:r>
      <w:r w:rsidR="00851150">
        <w:rPr>
          <w:szCs w:val="24"/>
        </w:rPr>
        <w:t>«Исполнителем»</w:t>
      </w:r>
      <w:r w:rsidRPr="00230A62">
        <w:rPr>
          <w:szCs w:val="24"/>
        </w:rPr>
        <w:t xml:space="preserve"> заранее (за 2-3 дня), не позднее 1 календарной недели после того, как у Заказчика на оборудовании появится надпись «</w:t>
      </w:r>
      <w:proofErr w:type="spellStart"/>
      <w:r w:rsidRPr="00230A62">
        <w:rPr>
          <w:szCs w:val="24"/>
        </w:rPr>
        <w:t>Service</w:t>
      </w:r>
      <w:proofErr w:type="spellEnd"/>
      <w:r w:rsidRPr="00230A62">
        <w:rPr>
          <w:szCs w:val="24"/>
        </w:rPr>
        <w:t>».</w:t>
      </w:r>
    </w:p>
    <w:p w:rsidR="0040557E" w:rsidRPr="00230A62" w:rsidRDefault="0040557E" w:rsidP="007F3920">
      <w:pPr>
        <w:ind w:firstLine="567"/>
        <w:jc w:val="both"/>
        <w:rPr>
          <w:szCs w:val="24"/>
        </w:rPr>
      </w:pPr>
    </w:p>
    <w:tbl>
      <w:tblPr>
        <w:tblW w:w="9345" w:type="dxa"/>
        <w:tblInd w:w="87" w:type="dxa"/>
        <w:tblLook w:val="0000" w:firstRow="0" w:lastRow="0" w:firstColumn="0" w:lastColumn="0" w:noHBand="0" w:noVBand="0"/>
      </w:tblPr>
      <w:tblGrid>
        <w:gridCol w:w="4875"/>
        <w:gridCol w:w="4470"/>
      </w:tblGrid>
      <w:tr w:rsidR="00600370" w:rsidRPr="00230A62">
        <w:tc>
          <w:tcPr>
            <w:tcW w:w="4875" w:type="dxa"/>
            <w:shd w:val="clear" w:color="auto" w:fill="auto"/>
          </w:tcPr>
          <w:p w:rsidR="00600370" w:rsidRPr="00230A62" w:rsidRDefault="00326B58" w:rsidP="0040557E">
            <w:pPr>
              <w:ind w:left="55"/>
              <w:jc w:val="both"/>
              <w:rPr>
                <w:szCs w:val="24"/>
              </w:rPr>
            </w:pPr>
            <w:r w:rsidRPr="00230A62">
              <w:rPr>
                <w:rFonts w:eastAsia="Calibri"/>
                <w:szCs w:val="24"/>
              </w:rPr>
              <w:t xml:space="preserve"> </w:t>
            </w:r>
            <w:r w:rsidRPr="00230A62">
              <w:rPr>
                <w:szCs w:val="24"/>
              </w:rPr>
              <w:t xml:space="preserve">Заказчик: </w:t>
            </w:r>
          </w:p>
          <w:p w:rsidR="0040557E" w:rsidRDefault="0040557E" w:rsidP="00230A62">
            <w:pPr>
              <w:ind w:left="55"/>
              <w:jc w:val="both"/>
              <w:rPr>
                <w:szCs w:val="24"/>
              </w:rPr>
            </w:pPr>
            <w:r w:rsidRPr="00230A62">
              <w:rPr>
                <w:szCs w:val="24"/>
              </w:rPr>
              <w:t xml:space="preserve"> </w:t>
            </w:r>
          </w:p>
          <w:p w:rsidR="00230A62" w:rsidRDefault="00230A62" w:rsidP="0040557E">
            <w:pPr>
              <w:ind w:left="55"/>
              <w:jc w:val="both"/>
              <w:rPr>
                <w:szCs w:val="24"/>
              </w:rPr>
            </w:pPr>
          </w:p>
          <w:p w:rsidR="0040557E" w:rsidRPr="00230A62" w:rsidRDefault="0040557E" w:rsidP="0040557E">
            <w:pPr>
              <w:ind w:left="55"/>
              <w:jc w:val="both"/>
              <w:rPr>
                <w:szCs w:val="24"/>
              </w:rPr>
            </w:pPr>
            <w:r w:rsidRPr="00230A62">
              <w:rPr>
                <w:szCs w:val="24"/>
              </w:rPr>
              <w:t>___________________________</w:t>
            </w:r>
          </w:p>
          <w:p w:rsidR="0040557E" w:rsidRPr="00230A62" w:rsidRDefault="0040557E" w:rsidP="0040557E">
            <w:pPr>
              <w:ind w:left="55"/>
              <w:jc w:val="both"/>
              <w:rPr>
                <w:szCs w:val="24"/>
              </w:rPr>
            </w:pPr>
          </w:p>
          <w:p w:rsidR="0040557E" w:rsidRPr="00230A62" w:rsidRDefault="0040557E" w:rsidP="0040557E">
            <w:pPr>
              <w:ind w:left="55"/>
              <w:jc w:val="both"/>
              <w:rPr>
                <w:szCs w:val="24"/>
              </w:rPr>
            </w:pPr>
            <w:r w:rsidRPr="00230A62">
              <w:rPr>
                <w:szCs w:val="24"/>
              </w:rPr>
              <w:t>«___» _______________ 201</w:t>
            </w:r>
            <w:r w:rsidR="005953F5" w:rsidRPr="00230A62">
              <w:rPr>
                <w:szCs w:val="24"/>
                <w:lang w:val="en-US"/>
              </w:rPr>
              <w:t>__</w:t>
            </w:r>
            <w:r w:rsidRPr="00230A62">
              <w:rPr>
                <w:szCs w:val="24"/>
              </w:rPr>
              <w:t xml:space="preserve"> г.</w:t>
            </w:r>
          </w:p>
          <w:p w:rsidR="0040557E" w:rsidRPr="00230A62" w:rsidRDefault="0040557E" w:rsidP="0040557E">
            <w:pPr>
              <w:ind w:left="55"/>
              <w:jc w:val="both"/>
              <w:rPr>
                <w:szCs w:val="24"/>
              </w:rPr>
            </w:pPr>
          </w:p>
          <w:p w:rsidR="00600370" w:rsidRPr="00230A62" w:rsidRDefault="00326B58" w:rsidP="0040557E">
            <w:pPr>
              <w:ind w:left="55"/>
              <w:jc w:val="both"/>
              <w:rPr>
                <w:szCs w:val="24"/>
              </w:rPr>
            </w:pPr>
            <w:r w:rsidRPr="00230A62">
              <w:rPr>
                <w:szCs w:val="24"/>
              </w:rPr>
              <w:t xml:space="preserve">МП  </w:t>
            </w:r>
          </w:p>
          <w:p w:rsidR="00600370" w:rsidRPr="00230A62" w:rsidRDefault="00600370" w:rsidP="007F3920">
            <w:pPr>
              <w:ind w:firstLine="567"/>
              <w:jc w:val="both"/>
              <w:rPr>
                <w:szCs w:val="24"/>
              </w:rPr>
            </w:pPr>
          </w:p>
        </w:tc>
        <w:tc>
          <w:tcPr>
            <w:tcW w:w="4470" w:type="dxa"/>
            <w:shd w:val="clear" w:color="auto" w:fill="auto"/>
          </w:tcPr>
          <w:p w:rsidR="00600370" w:rsidRPr="00230A62" w:rsidRDefault="000E714A" w:rsidP="0040557E">
            <w:pPr>
              <w:ind w:left="850"/>
              <w:rPr>
                <w:szCs w:val="24"/>
              </w:rPr>
            </w:pPr>
            <w:r>
              <w:rPr>
                <w:szCs w:val="24"/>
              </w:rPr>
              <w:t>Исполнитель</w:t>
            </w:r>
            <w:r w:rsidR="00326B58" w:rsidRPr="00230A62">
              <w:rPr>
                <w:szCs w:val="24"/>
              </w:rPr>
              <w:t>:</w:t>
            </w:r>
          </w:p>
          <w:p w:rsidR="00600370" w:rsidRPr="00230A62" w:rsidRDefault="00326B58" w:rsidP="0040557E">
            <w:pPr>
              <w:ind w:left="850"/>
              <w:rPr>
                <w:szCs w:val="24"/>
              </w:rPr>
            </w:pPr>
            <w:r w:rsidRPr="00230A62">
              <w:rPr>
                <w:szCs w:val="24"/>
              </w:rPr>
              <w:t xml:space="preserve">Генеральный директор </w:t>
            </w:r>
          </w:p>
          <w:p w:rsidR="00600370" w:rsidRPr="00230A62" w:rsidRDefault="00851150" w:rsidP="0040557E">
            <w:pPr>
              <w:ind w:left="850"/>
              <w:rPr>
                <w:szCs w:val="24"/>
              </w:rPr>
            </w:pPr>
            <w:r>
              <w:rPr>
                <w:szCs w:val="24"/>
              </w:rPr>
              <w:t>Курков В.Ф</w:t>
            </w:r>
            <w:r w:rsidR="0040557E" w:rsidRPr="00230A62">
              <w:rPr>
                <w:szCs w:val="24"/>
              </w:rPr>
              <w:t>.</w:t>
            </w:r>
            <w:r w:rsidR="00326B58" w:rsidRPr="00230A62">
              <w:rPr>
                <w:szCs w:val="24"/>
              </w:rPr>
              <w:t xml:space="preserve">  _______________________</w:t>
            </w:r>
          </w:p>
          <w:p w:rsidR="00600370" w:rsidRPr="00230A62" w:rsidRDefault="00600370" w:rsidP="0040557E">
            <w:pPr>
              <w:ind w:left="850"/>
              <w:rPr>
                <w:szCs w:val="24"/>
              </w:rPr>
            </w:pPr>
          </w:p>
          <w:p w:rsidR="00600370" w:rsidRPr="00230A62" w:rsidRDefault="005953F5" w:rsidP="005953F5">
            <w:pPr>
              <w:rPr>
                <w:szCs w:val="24"/>
              </w:rPr>
            </w:pPr>
            <w:r w:rsidRPr="00851150">
              <w:rPr>
                <w:szCs w:val="24"/>
              </w:rPr>
              <w:t xml:space="preserve">             </w:t>
            </w:r>
            <w:r w:rsidR="0040557E" w:rsidRPr="00230A62">
              <w:rPr>
                <w:szCs w:val="24"/>
              </w:rPr>
              <w:t>«__» _________________ 201</w:t>
            </w:r>
            <w:r w:rsidRPr="00851150">
              <w:rPr>
                <w:szCs w:val="24"/>
              </w:rPr>
              <w:t>__</w:t>
            </w:r>
            <w:r w:rsidR="0040557E" w:rsidRPr="00230A62">
              <w:rPr>
                <w:szCs w:val="24"/>
              </w:rPr>
              <w:t xml:space="preserve"> г.</w:t>
            </w:r>
          </w:p>
          <w:p w:rsidR="00600370" w:rsidRPr="00230A62" w:rsidRDefault="00600370" w:rsidP="0040557E">
            <w:pPr>
              <w:ind w:left="850"/>
              <w:rPr>
                <w:szCs w:val="24"/>
              </w:rPr>
            </w:pPr>
          </w:p>
          <w:p w:rsidR="00600370" w:rsidRPr="00230A62" w:rsidRDefault="00326B58" w:rsidP="0040557E">
            <w:pPr>
              <w:ind w:left="850"/>
              <w:rPr>
                <w:szCs w:val="24"/>
              </w:rPr>
            </w:pPr>
            <w:r w:rsidRPr="00230A62">
              <w:rPr>
                <w:szCs w:val="24"/>
              </w:rPr>
              <w:t>МП</w:t>
            </w:r>
          </w:p>
        </w:tc>
      </w:tr>
    </w:tbl>
    <w:p w:rsidR="00600370" w:rsidRPr="00230A62" w:rsidRDefault="00600370" w:rsidP="007F3920">
      <w:pPr>
        <w:ind w:firstLine="567"/>
        <w:rPr>
          <w:szCs w:val="24"/>
        </w:rPr>
      </w:pPr>
    </w:p>
    <w:p w:rsidR="00600370" w:rsidRPr="00230A62" w:rsidRDefault="00600370" w:rsidP="007F3920">
      <w:pPr>
        <w:ind w:firstLine="567"/>
        <w:rPr>
          <w:szCs w:val="24"/>
        </w:rPr>
      </w:pPr>
    </w:p>
    <w:p w:rsidR="00600370" w:rsidRPr="00230A62" w:rsidRDefault="00600370" w:rsidP="007F3920">
      <w:pPr>
        <w:ind w:firstLine="567"/>
        <w:rPr>
          <w:szCs w:val="24"/>
        </w:rPr>
      </w:pPr>
    </w:p>
    <w:p w:rsidR="00600370" w:rsidRPr="00230A62" w:rsidRDefault="00600370" w:rsidP="007F3920">
      <w:pPr>
        <w:ind w:firstLine="567"/>
        <w:rPr>
          <w:szCs w:val="24"/>
        </w:rPr>
      </w:pPr>
    </w:p>
    <w:p w:rsidR="00600370" w:rsidRDefault="00600370"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877664" w:rsidRDefault="00514585" w:rsidP="00514585">
      <w:pPr>
        <w:pStyle w:val="af3"/>
        <w:jc w:val="center"/>
        <w:rPr>
          <w:rFonts w:ascii="Times New Roman" w:eastAsia="MS Mincho" w:hAnsi="Times New Roman"/>
          <w:sz w:val="24"/>
          <w:szCs w:val="24"/>
        </w:rPr>
      </w:pPr>
      <w:r>
        <w:rPr>
          <w:rFonts w:eastAsia="MS Mincho"/>
        </w:rPr>
        <w:t xml:space="preserve">                                         </w:t>
      </w:r>
      <w:r>
        <w:rPr>
          <w:rFonts w:ascii="Times New Roman" w:eastAsia="MS Mincho" w:hAnsi="Times New Roman"/>
          <w:sz w:val="24"/>
          <w:szCs w:val="24"/>
        </w:rPr>
        <w:t xml:space="preserve">         </w:t>
      </w: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877664">
      <w:pPr>
        <w:pStyle w:val="af3"/>
        <w:jc w:val="right"/>
        <w:rPr>
          <w:rFonts w:ascii="Times New Roman" w:eastAsia="MS Mincho" w:hAnsi="Times New Roman"/>
          <w:sz w:val="24"/>
          <w:szCs w:val="24"/>
        </w:rPr>
      </w:pPr>
    </w:p>
    <w:p w:rsidR="00514585" w:rsidRDefault="00514585" w:rsidP="00877664">
      <w:pPr>
        <w:pStyle w:val="af3"/>
        <w:jc w:val="right"/>
        <w:rPr>
          <w:rFonts w:ascii="Times New Roman" w:eastAsia="MS Mincho" w:hAnsi="Times New Roman"/>
          <w:sz w:val="24"/>
          <w:szCs w:val="24"/>
        </w:rPr>
      </w:pPr>
      <w:r>
        <w:rPr>
          <w:rFonts w:ascii="Times New Roman" w:eastAsia="MS Mincho" w:hAnsi="Times New Roman"/>
          <w:sz w:val="24"/>
          <w:szCs w:val="24"/>
        </w:rPr>
        <w:t xml:space="preserve">   Приложение № 2</w:t>
      </w:r>
      <w:r w:rsidRPr="00EB771D">
        <w:rPr>
          <w:rFonts w:ascii="Times New Roman" w:eastAsia="MS Mincho" w:hAnsi="Times New Roman"/>
          <w:sz w:val="24"/>
          <w:szCs w:val="24"/>
        </w:rPr>
        <w:t xml:space="preserve"> </w:t>
      </w:r>
    </w:p>
    <w:p w:rsidR="00514585" w:rsidRDefault="00514585" w:rsidP="00877664">
      <w:pPr>
        <w:pStyle w:val="af3"/>
        <w:jc w:val="right"/>
        <w:rPr>
          <w:rFonts w:ascii="Times New Roman" w:eastAsia="MS Mincho" w:hAnsi="Times New Roman"/>
          <w:sz w:val="24"/>
          <w:szCs w:val="24"/>
        </w:rPr>
      </w:pPr>
      <w:r>
        <w:rPr>
          <w:rFonts w:ascii="Times New Roman" w:eastAsia="MS Mincho" w:hAnsi="Times New Roman"/>
          <w:sz w:val="24"/>
          <w:szCs w:val="24"/>
        </w:rPr>
        <w:t xml:space="preserve">                                                                                                       К договору №_______</w:t>
      </w:r>
    </w:p>
    <w:p w:rsidR="00514585" w:rsidRPr="00EB771D" w:rsidRDefault="00514585" w:rsidP="00877664">
      <w:pPr>
        <w:pStyle w:val="af3"/>
        <w:jc w:val="right"/>
        <w:rPr>
          <w:rFonts w:ascii="Times New Roman" w:eastAsia="MS Mincho" w:hAnsi="Times New Roman"/>
          <w:sz w:val="24"/>
          <w:szCs w:val="24"/>
        </w:rPr>
      </w:pPr>
      <w:r>
        <w:rPr>
          <w:rFonts w:ascii="Times New Roman" w:eastAsia="MS Mincho" w:hAnsi="Times New Roman"/>
          <w:sz w:val="24"/>
          <w:szCs w:val="24"/>
        </w:rPr>
        <w:t xml:space="preserve">                                                                                                      от________________</w:t>
      </w:r>
    </w:p>
    <w:p w:rsidR="00514585" w:rsidRPr="00EB771D" w:rsidRDefault="00514585" w:rsidP="00877664">
      <w:pPr>
        <w:pStyle w:val="af3"/>
        <w:jc w:val="right"/>
        <w:rPr>
          <w:rFonts w:ascii="Times New Roman" w:eastAsia="MS Mincho" w:hAnsi="Times New Roman"/>
          <w:sz w:val="24"/>
          <w:szCs w:val="24"/>
        </w:rPr>
      </w:pPr>
      <w:r w:rsidRPr="00EB771D">
        <w:rPr>
          <w:rFonts w:ascii="Times New Roman" w:eastAsia="MS Mincho" w:hAnsi="Times New Roman"/>
          <w:sz w:val="24"/>
          <w:szCs w:val="24"/>
        </w:rPr>
        <w:tab/>
      </w:r>
      <w:r w:rsidRPr="00EB771D">
        <w:rPr>
          <w:rFonts w:ascii="Times New Roman" w:eastAsia="MS Mincho" w:hAnsi="Times New Roman"/>
          <w:sz w:val="24"/>
          <w:szCs w:val="24"/>
        </w:rPr>
        <w:tab/>
      </w:r>
      <w:r w:rsidRPr="00EB771D">
        <w:rPr>
          <w:rFonts w:ascii="Times New Roman" w:eastAsia="MS Mincho" w:hAnsi="Times New Roman"/>
          <w:sz w:val="24"/>
          <w:szCs w:val="24"/>
        </w:rPr>
        <w:tab/>
      </w:r>
      <w:r w:rsidRPr="00EB771D">
        <w:rPr>
          <w:rFonts w:ascii="Times New Roman" w:eastAsia="MS Mincho" w:hAnsi="Times New Roman"/>
          <w:sz w:val="24"/>
          <w:szCs w:val="24"/>
        </w:rPr>
        <w:tab/>
      </w:r>
      <w:r w:rsidRPr="00EB771D">
        <w:rPr>
          <w:rFonts w:ascii="Times New Roman" w:eastAsia="MS Mincho" w:hAnsi="Times New Roman"/>
          <w:sz w:val="24"/>
          <w:szCs w:val="24"/>
        </w:rPr>
        <w:tab/>
      </w:r>
    </w:p>
    <w:p w:rsidR="00514585" w:rsidRDefault="00514585" w:rsidP="00877664">
      <w:pPr>
        <w:pStyle w:val="af3"/>
        <w:jc w:val="right"/>
        <w:rPr>
          <w:rFonts w:eastAsia="MS Mincho"/>
        </w:rPr>
      </w:pPr>
    </w:p>
    <w:p w:rsidR="00514585" w:rsidRDefault="00514585" w:rsidP="00877664">
      <w:pPr>
        <w:pStyle w:val="af3"/>
        <w:jc w:val="right"/>
        <w:rPr>
          <w:rFonts w:eastAsia="MS Mincho"/>
        </w:rPr>
      </w:pPr>
    </w:p>
    <w:p w:rsidR="00514585" w:rsidRDefault="00514585" w:rsidP="00514585">
      <w:pPr>
        <w:pStyle w:val="af3"/>
        <w:jc w:val="center"/>
        <w:rPr>
          <w:rFonts w:eastAsia="MS Mincho"/>
        </w:rPr>
      </w:pPr>
    </w:p>
    <w:p w:rsidR="00514585" w:rsidRDefault="00514585" w:rsidP="00514585">
      <w:pPr>
        <w:pStyle w:val="af3"/>
        <w:jc w:val="center"/>
        <w:rPr>
          <w:rFonts w:ascii="Times New Roman" w:eastAsia="MS Mincho" w:hAnsi="Times New Roman"/>
          <w:b/>
          <w:bCs/>
        </w:rPr>
      </w:pPr>
      <w:r>
        <w:rPr>
          <w:rFonts w:eastAsia="MS Mincho"/>
        </w:rPr>
        <w:tab/>
      </w:r>
      <w:r>
        <w:rPr>
          <w:rFonts w:ascii="Times New Roman" w:eastAsia="MS Mincho" w:hAnsi="Times New Roman"/>
          <w:b/>
          <w:bCs/>
        </w:rPr>
        <w:t>ТЕХНИЧЕСКИЙ ЖУРНАЛ НА ФРАНКИРОВАЛЬНУЮ МАШИНУ</w:t>
      </w:r>
    </w:p>
    <w:p w:rsidR="00514585" w:rsidRDefault="00514585" w:rsidP="00514585">
      <w:pPr>
        <w:pStyle w:val="af3"/>
        <w:jc w:val="center"/>
        <w:rPr>
          <w:rFonts w:ascii="Times New Roman" w:eastAsia="MS Mincho" w:hAnsi="Times New Roman"/>
          <w:b/>
          <w:bCs/>
        </w:rPr>
      </w:pPr>
    </w:p>
    <w:p w:rsidR="00514585" w:rsidRDefault="00877664" w:rsidP="00514585">
      <w:pPr>
        <w:pStyle w:val="af3"/>
        <w:jc w:val="center"/>
        <w:rPr>
          <w:rFonts w:ascii="Times New Roman" w:eastAsia="MS Mincho" w:hAnsi="Times New Roman"/>
          <w:b/>
          <w:bCs/>
        </w:rPr>
      </w:pPr>
      <w:r>
        <w:rPr>
          <w:rFonts w:ascii="Times New Roman" w:eastAsia="MS Mincho" w:hAnsi="Times New Roman"/>
          <w:b/>
          <w:bCs/>
        </w:rPr>
        <w:t xml:space="preserve">Серийный </w:t>
      </w:r>
      <w:r w:rsidR="00514585">
        <w:rPr>
          <w:rFonts w:ascii="Times New Roman" w:eastAsia="MS Mincho" w:hAnsi="Times New Roman"/>
          <w:b/>
          <w:bCs/>
        </w:rPr>
        <w:t>№ _______________</w:t>
      </w:r>
    </w:p>
    <w:p w:rsidR="00514585" w:rsidRDefault="00514585" w:rsidP="00514585">
      <w:pPr>
        <w:spacing w:line="288" w:lineRule="auto"/>
        <w:jc w:val="both"/>
      </w:pPr>
    </w:p>
    <w:p w:rsidR="00514585" w:rsidRDefault="00514585" w:rsidP="00514585">
      <w:pPr>
        <w:spacing w:line="288" w:lineRule="auto"/>
        <w:jc w:val="both"/>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860"/>
        <w:gridCol w:w="1671"/>
        <w:gridCol w:w="2644"/>
        <w:gridCol w:w="1800"/>
        <w:gridCol w:w="1800"/>
      </w:tblGrid>
      <w:tr w:rsidR="00514585" w:rsidTr="00813369">
        <w:trPr>
          <w:trHeight w:val="793"/>
        </w:trPr>
        <w:tc>
          <w:tcPr>
            <w:tcW w:w="513" w:type="dxa"/>
            <w:shd w:val="clear" w:color="auto" w:fill="auto"/>
          </w:tcPr>
          <w:p w:rsidR="00514585" w:rsidRPr="0017738D" w:rsidRDefault="00514585" w:rsidP="00813369">
            <w:pPr>
              <w:spacing w:line="288" w:lineRule="auto"/>
              <w:jc w:val="both"/>
              <w:rPr>
                <w:sz w:val="22"/>
                <w:szCs w:val="22"/>
              </w:rPr>
            </w:pPr>
            <w:r w:rsidRPr="0017738D">
              <w:rPr>
                <w:sz w:val="22"/>
                <w:szCs w:val="22"/>
              </w:rPr>
              <w:t>№</w:t>
            </w:r>
          </w:p>
          <w:p w:rsidR="00514585" w:rsidRPr="0017738D" w:rsidRDefault="00514585" w:rsidP="00813369">
            <w:pPr>
              <w:spacing w:line="288" w:lineRule="auto"/>
              <w:jc w:val="both"/>
              <w:rPr>
                <w:sz w:val="22"/>
                <w:szCs w:val="22"/>
              </w:rPr>
            </w:pPr>
            <w:proofErr w:type="gramStart"/>
            <w:r w:rsidRPr="0017738D">
              <w:rPr>
                <w:sz w:val="22"/>
                <w:szCs w:val="22"/>
              </w:rPr>
              <w:t>п</w:t>
            </w:r>
            <w:proofErr w:type="gramEnd"/>
            <w:r w:rsidRPr="0017738D">
              <w:rPr>
                <w:sz w:val="22"/>
                <w:szCs w:val="22"/>
              </w:rPr>
              <w:t>/п</w:t>
            </w:r>
          </w:p>
        </w:tc>
        <w:tc>
          <w:tcPr>
            <w:tcW w:w="860" w:type="dxa"/>
            <w:shd w:val="clear" w:color="auto" w:fill="auto"/>
          </w:tcPr>
          <w:p w:rsidR="00514585" w:rsidRPr="0017738D" w:rsidRDefault="00514585" w:rsidP="00813369">
            <w:pPr>
              <w:spacing w:line="288" w:lineRule="auto"/>
              <w:jc w:val="both"/>
              <w:rPr>
                <w:sz w:val="22"/>
                <w:szCs w:val="22"/>
              </w:rPr>
            </w:pPr>
            <w:r w:rsidRPr="0017738D">
              <w:rPr>
                <w:sz w:val="22"/>
                <w:szCs w:val="22"/>
              </w:rPr>
              <w:t>Дата</w:t>
            </w:r>
          </w:p>
          <w:p w:rsidR="00514585" w:rsidRPr="0017738D" w:rsidRDefault="00C93F94" w:rsidP="00813369">
            <w:pPr>
              <w:spacing w:line="288" w:lineRule="auto"/>
              <w:jc w:val="both"/>
              <w:rPr>
                <w:sz w:val="22"/>
                <w:szCs w:val="22"/>
              </w:rPr>
            </w:pPr>
            <w:r w:rsidRPr="0017738D">
              <w:rPr>
                <w:sz w:val="22"/>
                <w:szCs w:val="22"/>
              </w:rPr>
              <w:t>проведения</w:t>
            </w:r>
          </w:p>
          <w:p w:rsidR="00514585" w:rsidRPr="0017738D" w:rsidRDefault="00514585" w:rsidP="00813369">
            <w:pPr>
              <w:spacing w:line="288" w:lineRule="auto"/>
              <w:jc w:val="both"/>
              <w:rPr>
                <w:sz w:val="22"/>
                <w:szCs w:val="22"/>
              </w:rPr>
            </w:pPr>
            <w:r w:rsidRPr="0017738D">
              <w:rPr>
                <w:sz w:val="22"/>
                <w:szCs w:val="22"/>
              </w:rPr>
              <w:t>работ</w:t>
            </w:r>
          </w:p>
        </w:tc>
        <w:tc>
          <w:tcPr>
            <w:tcW w:w="1671" w:type="dxa"/>
            <w:shd w:val="clear" w:color="auto" w:fill="auto"/>
          </w:tcPr>
          <w:p w:rsidR="00514585" w:rsidRPr="0017738D" w:rsidRDefault="00514585" w:rsidP="00813369">
            <w:pPr>
              <w:spacing w:line="288" w:lineRule="auto"/>
              <w:jc w:val="both"/>
              <w:rPr>
                <w:sz w:val="22"/>
                <w:szCs w:val="22"/>
              </w:rPr>
            </w:pPr>
            <w:r w:rsidRPr="0017738D">
              <w:rPr>
                <w:sz w:val="22"/>
                <w:szCs w:val="22"/>
              </w:rPr>
              <w:t xml:space="preserve">Фамилия </w:t>
            </w:r>
          </w:p>
          <w:p w:rsidR="00514585" w:rsidRPr="0017738D" w:rsidRDefault="00514585" w:rsidP="00813369">
            <w:pPr>
              <w:spacing w:line="288" w:lineRule="auto"/>
              <w:jc w:val="both"/>
              <w:rPr>
                <w:sz w:val="22"/>
                <w:szCs w:val="22"/>
              </w:rPr>
            </w:pPr>
            <w:r w:rsidRPr="0017738D">
              <w:rPr>
                <w:sz w:val="22"/>
                <w:szCs w:val="22"/>
              </w:rPr>
              <w:t>специалиста</w:t>
            </w:r>
          </w:p>
          <w:p w:rsidR="00514585" w:rsidRPr="0017738D" w:rsidRDefault="00514585" w:rsidP="00813369">
            <w:pPr>
              <w:spacing w:line="288" w:lineRule="auto"/>
              <w:jc w:val="both"/>
              <w:rPr>
                <w:sz w:val="22"/>
                <w:szCs w:val="22"/>
              </w:rPr>
            </w:pPr>
            <w:r w:rsidRPr="0017738D">
              <w:rPr>
                <w:sz w:val="22"/>
                <w:szCs w:val="22"/>
              </w:rPr>
              <w:t>«Исполнителя»</w:t>
            </w:r>
          </w:p>
        </w:tc>
        <w:tc>
          <w:tcPr>
            <w:tcW w:w="2644" w:type="dxa"/>
            <w:shd w:val="clear" w:color="auto" w:fill="auto"/>
          </w:tcPr>
          <w:p w:rsidR="00514585" w:rsidRPr="0017738D" w:rsidRDefault="00514585" w:rsidP="00813369">
            <w:pPr>
              <w:spacing w:line="288" w:lineRule="auto"/>
              <w:jc w:val="both"/>
              <w:rPr>
                <w:sz w:val="22"/>
                <w:szCs w:val="22"/>
              </w:rPr>
            </w:pPr>
            <w:r w:rsidRPr="0017738D">
              <w:rPr>
                <w:sz w:val="22"/>
                <w:szCs w:val="22"/>
              </w:rPr>
              <w:t>Проведенные работы специалистом</w:t>
            </w:r>
          </w:p>
          <w:p w:rsidR="00514585" w:rsidRPr="0017738D" w:rsidRDefault="00514585" w:rsidP="00813369">
            <w:pPr>
              <w:spacing w:line="288" w:lineRule="auto"/>
              <w:jc w:val="both"/>
              <w:rPr>
                <w:sz w:val="22"/>
                <w:szCs w:val="22"/>
              </w:rPr>
            </w:pPr>
            <w:r w:rsidRPr="0017738D">
              <w:rPr>
                <w:sz w:val="22"/>
                <w:szCs w:val="22"/>
              </w:rPr>
              <w:t xml:space="preserve">«Исполнителя» </w:t>
            </w:r>
          </w:p>
        </w:tc>
        <w:tc>
          <w:tcPr>
            <w:tcW w:w="1800" w:type="dxa"/>
            <w:shd w:val="clear" w:color="auto" w:fill="auto"/>
          </w:tcPr>
          <w:p w:rsidR="00514585" w:rsidRPr="0017738D" w:rsidRDefault="00514585" w:rsidP="00813369">
            <w:pPr>
              <w:spacing w:line="288" w:lineRule="auto"/>
              <w:jc w:val="both"/>
              <w:rPr>
                <w:sz w:val="22"/>
                <w:szCs w:val="22"/>
              </w:rPr>
            </w:pPr>
            <w:r w:rsidRPr="0017738D">
              <w:rPr>
                <w:sz w:val="22"/>
                <w:szCs w:val="22"/>
              </w:rPr>
              <w:t>Подпись</w:t>
            </w:r>
          </w:p>
          <w:p w:rsidR="00514585" w:rsidRPr="0017738D" w:rsidRDefault="00514585" w:rsidP="00813369">
            <w:pPr>
              <w:spacing w:line="288" w:lineRule="auto"/>
              <w:jc w:val="both"/>
              <w:rPr>
                <w:sz w:val="22"/>
                <w:szCs w:val="22"/>
              </w:rPr>
            </w:pPr>
            <w:r w:rsidRPr="0017738D">
              <w:rPr>
                <w:sz w:val="22"/>
                <w:szCs w:val="22"/>
              </w:rPr>
              <w:t>специалиста</w:t>
            </w:r>
          </w:p>
          <w:p w:rsidR="00514585" w:rsidRPr="0017738D" w:rsidRDefault="00514585" w:rsidP="00813369">
            <w:pPr>
              <w:spacing w:line="288" w:lineRule="auto"/>
              <w:jc w:val="both"/>
              <w:rPr>
                <w:sz w:val="22"/>
                <w:szCs w:val="22"/>
              </w:rPr>
            </w:pPr>
            <w:r w:rsidRPr="0017738D">
              <w:rPr>
                <w:sz w:val="22"/>
                <w:szCs w:val="22"/>
              </w:rPr>
              <w:t>«Исполнителя»</w:t>
            </w:r>
          </w:p>
          <w:p w:rsidR="00514585" w:rsidRPr="0017738D" w:rsidRDefault="00514585" w:rsidP="00813369">
            <w:pPr>
              <w:spacing w:line="288" w:lineRule="auto"/>
              <w:jc w:val="both"/>
              <w:rPr>
                <w:sz w:val="22"/>
                <w:szCs w:val="22"/>
              </w:rPr>
            </w:pPr>
            <w:r w:rsidRPr="0017738D">
              <w:rPr>
                <w:sz w:val="22"/>
                <w:szCs w:val="22"/>
              </w:rPr>
              <w:t>о выполнении</w:t>
            </w:r>
          </w:p>
          <w:p w:rsidR="00514585" w:rsidRPr="0017738D" w:rsidRDefault="00514585" w:rsidP="00813369">
            <w:pPr>
              <w:spacing w:line="288" w:lineRule="auto"/>
              <w:jc w:val="both"/>
              <w:rPr>
                <w:sz w:val="22"/>
                <w:szCs w:val="22"/>
              </w:rPr>
            </w:pPr>
            <w:r w:rsidRPr="0017738D">
              <w:rPr>
                <w:sz w:val="22"/>
                <w:szCs w:val="22"/>
              </w:rPr>
              <w:t>работ</w:t>
            </w:r>
          </w:p>
        </w:tc>
        <w:tc>
          <w:tcPr>
            <w:tcW w:w="1800" w:type="dxa"/>
            <w:shd w:val="clear" w:color="auto" w:fill="auto"/>
          </w:tcPr>
          <w:p w:rsidR="00514585" w:rsidRPr="0017738D" w:rsidRDefault="00514585" w:rsidP="00813369">
            <w:pPr>
              <w:spacing w:line="288" w:lineRule="auto"/>
              <w:jc w:val="both"/>
              <w:rPr>
                <w:sz w:val="22"/>
                <w:szCs w:val="22"/>
              </w:rPr>
            </w:pPr>
            <w:r w:rsidRPr="0017738D">
              <w:rPr>
                <w:sz w:val="22"/>
                <w:szCs w:val="22"/>
              </w:rPr>
              <w:t>Подпись</w:t>
            </w:r>
          </w:p>
          <w:p w:rsidR="00514585" w:rsidRPr="0017738D" w:rsidRDefault="00514585" w:rsidP="00813369">
            <w:pPr>
              <w:spacing w:line="288" w:lineRule="auto"/>
              <w:jc w:val="both"/>
              <w:rPr>
                <w:sz w:val="22"/>
                <w:szCs w:val="22"/>
              </w:rPr>
            </w:pPr>
            <w:r w:rsidRPr="0017738D">
              <w:rPr>
                <w:sz w:val="22"/>
                <w:szCs w:val="22"/>
              </w:rPr>
              <w:t>представителя</w:t>
            </w:r>
          </w:p>
          <w:p w:rsidR="00514585" w:rsidRPr="0017738D" w:rsidRDefault="00514585" w:rsidP="00813369">
            <w:pPr>
              <w:spacing w:line="288" w:lineRule="auto"/>
              <w:jc w:val="both"/>
              <w:rPr>
                <w:sz w:val="22"/>
                <w:szCs w:val="22"/>
              </w:rPr>
            </w:pPr>
            <w:r w:rsidRPr="0017738D">
              <w:rPr>
                <w:sz w:val="22"/>
                <w:szCs w:val="22"/>
              </w:rPr>
              <w:t>«Владельца» о приемке работ</w:t>
            </w:r>
          </w:p>
        </w:tc>
      </w:tr>
      <w:tr w:rsidR="00514585" w:rsidTr="00813369">
        <w:trPr>
          <w:trHeight w:val="323"/>
        </w:trPr>
        <w:tc>
          <w:tcPr>
            <w:tcW w:w="513" w:type="dxa"/>
            <w:shd w:val="clear" w:color="auto" w:fill="auto"/>
          </w:tcPr>
          <w:p w:rsidR="00514585" w:rsidRDefault="00514585" w:rsidP="00813369">
            <w:pPr>
              <w:spacing w:line="288" w:lineRule="auto"/>
              <w:jc w:val="both"/>
            </w:pPr>
          </w:p>
        </w:tc>
        <w:tc>
          <w:tcPr>
            <w:tcW w:w="860" w:type="dxa"/>
            <w:shd w:val="clear" w:color="auto" w:fill="auto"/>
          </w:tcPr>
          <w:p w:rsidR="00514585" w:rsidRDefault="00514585" w:rsidP="00813369">
            <w:pPr>
              <w:spacing w:line="288" w:lineRule="auto"/>
              <w:jc w:val="both"/>
            </w:pPr>
          </w:p>
        </w:tc>
        <w:tc>
          <w:tcPr>
            <w:tcW w:w="1671" w:type="dxa"/>
            <w:shd w:val="clear" w:color="auto" w:fill="auto"/>
          </w:tcPr>
          <w:p w:rsidR="00514585" w:rsidRDefault="00514585" w:rsidP="00813369">
            <w:pPr>
              <w:spacing w:line="288" w:lineRule="auto"/>
              <w:jc w:val="both"/>
            </w:pPr>
          </w:p>
        </w:tc>
        <w:tc>
          <w:tcPr>
            <w:tcW w:w="2644" w:type="dxa"/>
            <w:shd w:val="clear" w:color="auto" w:fill="auto"/>
          </w:tcPr>
          <w:p w:rsidR="00514585" w:rsidRDefault="00514585" w:rsidP="00813369">
            <w:pPr>
              <w:spacing w:line="288" w:lineRule="auto"/>
              <w:jc w:val="both"/>
            </w:pPr>
          </w:p>
        </w:tc>
        <w:tc>
          <w:tcPr>
            <w:tcW w:w="1800" w:type="dxa"/>
            <w:shd w:val="clear" w:color="auto" w:fill="auto"/>
          </w:tcPr>
          <w:p w:rsidR="00514585" w:rsidRDefault="00514585" w:rsidP="00813369">
            <w:pPr>
              <w:spacing w:line="288" w:lineRule="auto"/>
              <w:jc w:val="both"/>
            </w:pPr>
          </w:p>
        </w:tc>
        <w:tc>
          <w:tcPr>
            <w:tcW w:w="1800" w:type="dxa"/>
            <w:shd w:val="clear" w:color="auto" w:fill="auto"/>
          </w:tcPr>
          <w:p w:rsidR="00514585" w:rsidRDefault="00514585" w:rsidP="00813369">
            <w:pPr>
              <w:spacing w:line="288" w:lineRule="auto"/>
              <w:jc w:val="both"/>
            </w:pPr>
          </w:p>
        </w:tc>
      </w:tr>
      <w:tr w:rsidR="00514585" w:rsidTr="00813369">
        <w:trPr>
          <w:trHeight w:val="338"/>
        </w:trPr>
        <w:tc>
          <w:tcPr>
            <w:tcW w:w="513" w:type="dxa"/>
            <w:shd w:val="clear" w:color="auto" w:fill="auto"/>
          </w:tcPr>
          <w:p w:rsidR="00514585" w:rsidRDefault="00514585" w:rsidP="00813369">
            <w:pPr>
              <w:spacing w:line="288" w:lineRule="auto"/>
              <w:jc w:val="both"/>
            </w:pPr>
          </w:p>
        </w:tc>
        <w:tc>
          <w:tcPr>
            <w:tcW w:w="860" w:type="dxa"/>
            <w:shd w:val="clear" w:color="auto" w:fill="auto"/>
          </w:tcPr>
          <w:p w:rsidR="00514585" w:rsidRDefault="00514585" w:rsidP="00813369">
            <w:pPr>
              <w:spacing w:line="288" w:lineRule="auto"/>
              <w:jc w:val="both"/>
            </w:pPr>
          </w:p>
        </w:tc>
        <w:tc>
          <w:tcPr>
            <w:tcW w:w="1671" w:type="dxa"/>
            <w:shd w:val="clear" w:color="auto" w:fill="auto"/>
          </w:tcPr>
          <w:p w:rsidR="00514585" w:rsidRDefault="00514585" w:rsidP="00813369">
            <w:pPr>
              <w:spacing w:line="288" w:lineRule="auto"/>
              <w:jc w:val="both"/>
            </w:pPr>
          </w:p>
        </w:tc>
        <w:tc>
          <w:tcPr>
            <w:tcW w:w="2644" w:type="dxa"/>
            <w:shd w:val="clear" w:color="auto" w:fill="auto"/>
          </w:tcPr>
          <w:p w:rsidR="00514585" w:rsidRDefault="00514585" w:rsidP="00813369">
            <w:pPr>
              <w:spacing w:line="288" w:lineRule="auto"/>
              <w:jc w:val="both"/>
            </w:pPr>
          </w:p>
        </w:tc>
        <w:tc>
          <w:tcPr>
            <w:tcW w:w="1800" w:type="dxa"/>
            <w:shd w:val="clear" w:color="auto" w:fill="auto"/>
          </w:tcPr>
          <w:p w:rsidR="00514585" w:rsidRDefault="00514585" w:rsidP="00813369">
            <w:pPr>
              <w:spacing w:line="288" w:lineRule="auto"/>
              <w:jc w:val="both"/>
            </w:pPr>
          </w:p>
        </w:tc>
        <w:tc>
          <w:tcPr>
            <w:tcW w:w="1800" w:type="dxa"/>
            <w:shd w:val="clear" w:color="auto" w:fill="auto"/>
          </w:tcPr>
          <w:p w:rsidR="00514585" w:rsidRDefault="00514585" w:rsidP="00813369">
            <w:pPr>
              <w:spacing w:line="288" w:lineRule="auto"/>
              <w:jc w:val="both"/>
            </w:pPr>
          </w:p>
        </w:tc>
      </w:tr>
    </w:tbl>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tbl>
      <w:tblPr>
        <w:tblW w:w="9345" w:type="dxa"/>
        <w:tblInd w:w="87" w:type="dxa"/>
        <w:tblLook w:val="0000" w:firstRow="0" w:lastRow="0" w:firstColumn="0" w:lastColumn="0" w:noHBand="0" w:noVBand="0"/>
      </w:tblPr>
      <w:tblGrid>
        <w:gridCol w:w="4875"/>
        <w:gridCol w:w="4470"/>
      </w:tblGrid>
      <w:tr w:rsidR="00851150" w:rsidRPr="00230A62" w:rsidTr="00813369">
        <w:tc>
          <w:tcPr>
            <w:tcW w:w="4875" w:type="dxa"/>
            <w:shd w:val="clear" w:color="auto" w:fill="auto"/>
          </w:tcPr>
          <w:p w:rsidR="00851150" w:rsidRPr="00230A62" w:rsidRDefault="00851150" w:rsidP="00813369">
            <w:pPr>
              <w:ind w:left="55"/>
              <w:jc w:val="both"/>
              <w:rPr>
                <w:szCs w:val="24"/>
              </w:rPr>
            </w:pPr>
            <w:r w:rsidRPr="00230A62">
              <w:rPr>
                <w:szCs w:val="24"/>
              </w:rPr>
              <w:t xml:space="preserve">Заказчик: </w:t>
            </w:r>
          </w:p>
          <w:p w:rsidR="00851150" w:rsidRDefault="00851150" w:rsidP="00813369">
            <w:pPr>
              <w:ind w:left="55"/>
              <w:jc w:val="both"/>
              <w:rPr>
                <w:szCs w:val="24"/>
              </w:rPr>
            </w:pPr>
            <w:r w:rsidRPr="00230A62">
              <w:rPr>
                <w:szCs w:val="24"/>
              </w:rPr>
              <w:t xml:space="preserve"> </w:t>
            </w:r>
          </w:p>
          <w:p w:rsidR="00851150" w:rsidRDefault="00851150" w:rsidP="00813369">
            <w:pPr>
              <w:ind w:left="55"/>
              <w:jc w:val="both"/>
              <w:rPr>
                <w:szCs w:val="24"/>
              </w:rPr>
            </w:pPr>
          </w:p>
          <w:p w:rsidR="00851150" w:rsidRPr="00230A62" w:rsidRDefault="00851150" w:rsidP="00813369">
            <w:pPr>
              <w:ind w:left="55"/>
              <w:jc w:val="both"/>
              <w:rPr>
                <w:szCs w:val="24"/>
              </w:rPr>
            </w:pPr>
            <w:r w:rsidRPr="00230A62">
              <w:rPr>
                <w:szCs w:val="24"/>
              </w:rPr>
              <w:t>___________________________</w:t>
            </w:r>
          </w:p>
          <w:p w:rsidR="00851150" w:rsidRPr="00230A62" w:rsidRDefault="00851150" w:rsidP="00813369">
            <w:pPr>
              <w:ind w:left="55"/>
              <w:jc w:val="both"/>
              <w:rPr>
                <w:szCs w:val="24"/>
              </w:rPr>
            </w:pPr>
          </w:p>
          <w:p w:rsidR="00851150" w:rsidRPr="00230A62" w:rsidRDefault="00851150" w:rsidP="00813369">
            <w:pPr>
              <w:ind w:left="55"/>
              <w:jc w:val="both"/>
              <w:rPr>
                <w:szCs w:val="24"/>
              </w:rPr>
            </w:pPr>
            <w:r w:rsidRPr="00230A62">
              <w:rPr>
                <w:szCs w:val="24"/>
              </w:rPr>
              <w:t>«___» _______________ 201</w:t>
            </w:r>
            <w:r w:rsidRPr="00230A62">
              <w:rPr>
                <w:szCs w:val="24"/>
                <w:lang w:val="en-US"/>
              </w:rPr>
              <w:t>__</w:t>
            </w:r>
            <w:r w:rsidRPr="00230A62">
              <w:rPr>
                <w:szCs w:val="24"/>
              </w:rPr>
              <w:t xml:space="preserve"> г.</w:t>
            </w:r>
          </w:p>
          <w:p w:rsidR="00851150" w:rsidRPr="00230A62" w:rsidRDefault="00851150" w:rsidP="00813369">
            <w:pPr>
              <w:ind w:left="55"/>
              <w:jc w:val="both"/>
              <w:rPr>
                <w:szCs w:val="24"/>
              </w:rPr>
            </w:pPr>
          </w:p>
          <w:p w:rsidR="00851150" w:rsidRPr="00230A62" w:rsidRDefault="00851150" w:rsidP="00813369">
            <w:pPr>
              <w:ind w:left="55"/>
              <w:jc w:val="both"/>
              <w:rPr>
                <w:szCs w:val="24"/>
              </w:rPr>
            </w:pPr>
            <w:r w:rsidRPr="00230A62">
              <w:rPr>
                <w:szCs w:val="24"/>
              </w:rPr>
              <w:t xml:space="preserve">МП  </w:t>
            </w:r>
          </w:p>
          <w:p w:rsidR="00851150" w:rsidRPr="00230A62" w:rsidRDefault="00851150" w:rsidP="00813369">
            <w:pPr>
              <w:ind w:firstLine="567"/>
              <w:jc w:val="both"/>
              <w:rPr>
                <w:szCs w:val="24"/>
              </w:rPr>
            </w:pPr>
          </w:p>
        </w:tc>
        <w:tc>
          <w:tcPr>
            <w:tcW w:w="4470" w:type="dxa"/>
            <w:shd w:val="clear" w:color="auto" w:fill="auto"/>
          </w:tcPr>
          <w:p w:rsidR="00851150" w:rsidRPr="00230A62" w:rsidRDefault="0064655F" w:rsidP="00813369">
            <w:pPr>
              <w:ind w:left="850"/>
              <w:rPr>
                <w:szCs w:val="24"/>
              </w:rPr>
            </w:pPr>
            <w:r>
              <w:rPr>
                <w:szCs w:val="24"/>
              </w:rPr>
              <w:t>Исполнитель</w:t>
            </w:r>
            <w:r w:rsidR="00851150" w:rsidRPr="00230A62">
              <w:rPr>
                <w:szCs w:val="24"/>
              </w:rPr>
              <w:t>:</w:t>
            </w:r>
          </w:p>
          <w:p w:rsidR="00851150" w:rsidRPr="00230A62" w:rsidRDefault="00851150" w:rsidP="00813369">
            <w:pPr>
              <w:ind w:left="850"/>
              <w:rPr>
                <w:szCs w:val="24"/>
              </w:rPr>
            </w:pPr>
            <w:r w:rsidRPr="00230A62">
              <w:rPr>
                <w:szCs w:val="24"/>
              </w:rPr>
              <w:t xml:space="preserve">Генеральный директор </w:t>
            </w:r>
          </w:p>
          <w:p w:rsidR="00851150" w:rsidRPr="00230A62" w:rsidRDefault="00851150" w:rsidP="00813369">
            <w:pPr>
              <w:ind w:left="850"/>
              <w:rPr>
                <w:szCs w:val="24"/>
              </w:rPr>
            </w:pPr>
            <w:r>
              <w:rPr>
                <w:szCs w:val="24"/>
              </w:rPr>
              <w:t>Курков В.Ф</w:t>
            </w:r>
            <w:r w:rsidRPr="00230A62">
              <w:rPr>
                <w:szCs w:val="24"/>
              </w:rPr>
              <w:t>.  _______________________</w:t>
            </w:r>
          </w:p>
          <w:p w:rsidR="00851150" w:rsidRPr="00230A62" w:rsidRDefault="00851150" w:rsidP="00813369">
            <w:pPr>
              <w:ind w:left="850"/>
              <w:rPr>
                <w:szCs w:val="24"/>
              </w:rPr>
            </w:pPr>
          </w:p>
          <w:p w:rsidR="00851150" w:rsidRPr="00230A62" w:rsidRDefault="00851150" w:rsidP="00813369">
            <w:pPr>
              <w:rPr>
                <w:szCs w:val="24"/>
              </w:rPr>
            </w:pPr>
            <w:r w:rsidRPr="00851150">
              <w:rPr>
                <w:szCs w:val="24"/>
              </w:rPr>
              <w:t xml:space="preserve">             </w:t>
            </w:r>
            <w:r w:rsidRPr="00230A62">
              <w:rPr>
                <w:szCs w:val="24"/>
              </w:rPr>
              <w:t>«__» _________________ 201</w:t>
            </w:r>
            <w:r w:rsidRPr="00851150">
              <w:rPr>
                <w:szCs w:val="24"/>
              </w:rPr>
              <w:t>__</w:t>
            </w:r>
            <w:r w:rsidRPr="00230A62">
              <w:rPr>
                <w:szCs w:val="24"/>
              </w:rPr>
              <w:t xml:space="preserve"> г.</w:t>
            </w:r>
          </w:p>
          <w:p w:rsidR="00851150" w:rsidRPr="00230A62" w:rsidRDefault="00851150" w:rsidP="00813369">
            <w:pPr>
              <w:ind w:left="850"/>
              <w:rPr>
                <w:szCs w:val="24"/>
              </w:rPr>
            </w:pPr>
          </w:p>
          <w:p w:rsidR="00851150" w:rsidRPr="00230A62" w:rsidRDefault="00851150" w:rsidP="00813369">
            <w:pPr>
              <w:ind w:left="850"/>
              <w:rPr>
                <w:szCs w:val="24"/>
              </w:rPr>
            </w:pPr>
            <w:r w:rsidRPr="00230A62">
              <w:rPr>
                <w:szCs w:val="24"/>
              </w:rPr>
              <w:t>МП</w:t>
            </w:r>
          </w:p>
        </w:tc>
      </w:tr>
    </w:tbl>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Pr="00230A62" w:rsidRDefault="00514585" w:rsidP="003F2C24">
      <w:pPr>
        <w:rPr>
          <w:szCs w:val="24"/>
        </w:rPr>
      </w:pPr>
    </w:p>
    <w:sectPr w:rsidR="00514585" w:rsidRPr="00230A62" w:rsidSect="00851150">
      <w:pgSz w:w="11906" w:h="16838"/>
      <w:pgMar w:top="426" w:right="424" w:bottom="709" w:left="85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B0F82"/>
    <w:multiLevelType w:val="multilevel"/>
    <w:tmpl w:val="4E487D4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sz w:val="18"/>
        <w:szCs w:val="1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CA3268C"/>
    <w:multiLevelType w:val="multilevel"/>
    <w:tmpl w:val="FA7E7120"/>
    <w:lvl w:ilvl="0">
      <w:start w:val="1"/>
      <w:numFmt w:val="none"/>
      <w:pStyle w:val="1"/>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3CE1B48"/>
    <w:multiLevelType w:val="multilevel"/>
    <w:tmpl w:val="5D1086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636"/>
        </w:tabs>
        <w:ind w:left="3636" w:hanging="108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4848"/>
        </w:tabs>
        <w:ind w:left="4848" w:hanging="1440"/>
      </w:pPr>
      <w:rPr>
        <w:rFonts w:hint="default"/>
      </w:rPr>
    </w:lvl>
  </w:abstractNum>
  <w:abstractNum w:abstractNumId="3">
    <w:nsid w:val="447F70D4"/>
    <w:multiLevelType w:val="multilevel"/>
    <w:tmpl w:val="70D05D94"/>
    <w:lvl w:ilvl="0">
      <w:start w:val="1"/>
      <w:numFmt w:val="decimal"/>
      <w:lvlText w:val="%1."/>
      <w:lvlJc w:val="left"/>
      <w:pPr>
        <w:ind w:left="1260" w:hanging="360"/>
      </w:pPr>
      <w:rPr>
        <w:b/>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85D5DCB"/>
    <w:multiLevelType w:val="multilevel"/>
    <w:tmpl w:val="E354A8C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4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370"/>
    <w:rsid w:val="00070B14"/>
    <w:rsid w:val="000916EA"/>
    <w:rsid w:val="000A262A"/>
    <w:rsid w:val="000B2FE3"/>
    <w:rsid w:val="000C1D78"/>
    <w:rsid w:val="000E0AC9"/>
    <w:rsid w:val="000E714A"/>
    <w:rsid w:val="0011472D"/>
    <w:rsid w:val="001359E8"/>
    <w:rsid w:val="00185784"/>
    <w:rsid w:val="001C06DB"/>
    <w:rsid w:val="001C60B5"/>
    <w:rsid w:val="00230A62"/>
    <w:rsid w:val="00326B58"/>
    <w:rsid w:val="003A7044"/>
    <w:rsid w:val="003F2C24"/>
    <w:rsid w:val="0040557E"/>
    <w:rsid w:val="004124AB"/>
    <w:rsid w:val="0047069A"/>
    <w:rsid w:val="00514585"/>
    <w:rsid w:val="00527957"/>
    <w:rsid w:val="005953F5"/>
    <w:rsid w:val="005B409D"/>
    <w:rsid w:val="00600370"/>
    <w:rsid w:val="00623E4B"/>
    <w:rsid w:val="00624458"/>
    <w:rsid w:val="00635B4C"/>
    <w:rsid w:val="0064655F"/>
    <w:rsid w:val="006D1425"/>
    <w:rsid w:val="00710134"/>
    <w:rsid w:val="007C345F"/>
    <w:rsid w:val="007F3920"/>
    <w:rsid w:val="00851150"/>
    <w:rsid w:val="00877664"/>
    <w:rsid w:val="00935CBE"/>
    <w:rsid w:val="00940A4C"/>
    <w:rsid w:val="009540FD"/>
    <w:rsid w:val="00956162"/>
    <w:rsid w:val="00A13B45"/>
    <w:rsid w:val="00A65535"/>
    <w:rsid w:val="00AE21C0"/>
    <w:rsid w:val="00B61787"/>
    <w:rsid w:val="00C1368D"/>
    <w:rsid w:val="00C70B44"/>
    <w:rsid w:val="00C93F94"/>
    <w:rsid w:val="00D05B06"/>
    <w:rsid w:val="00DC431C"/>
    <w:rsid w:val="00DD68B3"/>
    <w:rsid w:val="00E66218"/>
    <w:rsid w:val="00E80EBF"/>
    <w:rsid w:val="00EC7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rPr>
      <w:rFonts w:ascii="Times New Roman" w:eastAsia="Times New Roman" w:hAnsi="Times New Roman" w:cs="Times New Roman"/>
      <w:sz w:val="24"/>
      <w:szCs w:val="20"/>
      <w:lang w:bidi="ar-SA"/>
    </w:rPr>
  </w:style>
  <w:style w:type="paragraph" w:styleId="1">
    <w:name w:val="heading 1"/>
    <w:basedOn w:val="a"/>
    <w:next w:val="a"/>
    <w:pPr>
      <w:keepNext/>
      <w:numPr>
        <w:numId w:val="1"/>
      </w:numPr>
      <w:outlineLvl w:val="0"/>
    </w:pPr>
    <w:rPr>
      <w:bCs/>
      <w:i/>
      <w:i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Calibri" w:hAnsi="Calibri" w:cs="Calibri"/>
      <w:sz w:val="18"/>
      <w:szCs w:val="18"/>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libri" w:hAnsi="Calibri" w:cs="Calibri"/>
      <w:b/>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3">
    <w:name w:val="Основной шрифт абзаца3"/>
  </w:style>
  <w:style w:type="character" w:customStyle="1" w:styleId="2">
    <w:name w:val="Основной шрифт абзаца2"/>
  </w:style>
  <w:style w:type="character" w:customStyle="1" w:styleId="Absatz-Standardschriftart">
    <w:name w:val="Absatz-Standardschriftart"/>
  </w:style>
  <w:style w:type="character" w:customStyle="1" w:styleId="10">
    <w:name w:val="Основной шрифт абзаца1"/>
  </w:style>
  <w:style w:type="character" w:customStyle="1" w:styleId="-">
    <w:name w:val="Интернет-ссылка"/>
    <w:rPr>
      <w:color w:val="0000FF"/>
      <w:u w:val="single"/>
    </w:rPr>
  </w:style>
  <w:style w:type="character" w:customStyle="1" w:styleId="a3">
    <w:name w:val="Символ нумерации"/>
  </w:style>
  <w:style w:type="character" w:customStyle="1" w:styleId="a4">
    <w:name w:val="Текст выноски Знак"/>
    <w:rPr>
      <w:rFonts w:ascii="Tahoma" w:hAnsi="Tahoma" w:cs="Tahoma"/>
      <w:sz w:val="16"/>
      <w:szCs w:val="16"/>
    </w:rPr>
  </w:style>
  <w:style w:type="paragraph" w:customStyle="1" w:styleId="a5">
    <w:name w:val="Заголовок"/>
    <w:basedOn w:val="a"/>
    <w:next w:val="a6"/>
    <w:pPr>
      <w:keepNext/>
      <w:spacing w:before="240" w:after="120"/>
    </w:pPr>
    <w:rPr>
      <w:rFonts w:ascii="Arial" w:eastAsia="Lucida Sans Unicode" w:hAnsi="Arial" w:cs="Mangal"/>
      <w:sz w:val="28"/>
      <w:szCs w:val="28"/>
    </w:rPr>
  </w:style>
  <w:style w:type="paragraph" w:styleId="a6">
    <w:name w:val="Body Text"/>
    <w:basedOn w:val="a"/>
    <w:pPr>
      <w:ind w:right="-720"/>
      <w:jc w:val="both"/>
    </w:pPr>
    <w:rPr>
      <w:sz w:val="22"/>
      <w:szCs w:val="24"/>
    </w:rPr>
  </w:style>
  <w:style w:type="paragraph" w:styleId="a7">
    <w:name w:val="List"/>
    <w:basedOn w:val="a6"/>
    <w:rPr>
      <w:rFonts w:cs="Mangal"/>
    </w:rPr>
  </w:style>
  <w:style w:type="paragraph" w:styleId="a8">
    <w:name w:val="Title"/>
    <w:basedOn w:val="a"/>
    <w:pPr>
      <w:suppressLineNumbers/>
      <w:spacing w:before="120" w:after="120"/>
    </w:pPr>
    <w:rPr>
      <w:rFonts w:cs="Mangal"/>
      <w:i/>
      <w:iCs/>
      <w:szCs w:val="24"/>
    </w:rPr>
  </w:style>
  <w:style w:type="paragraph" w:styleId="a9">
    <w:name w:val="index heading"/>
    <w:basedOn w:val="a"/>
    <w:pPr>
      <w:suppressLineNumbers/>
    </w:pPr>
    <w:rPr>
      <w:rFonts w:cs="Mangal"/>
    </w:rPr>
  </w:style>
  <w:style w:type="paragraph" w:customStyle="1" w:styleId="30">
    <w:name w:val="Название3"/>
    <w:basedOn w:val="a"/>
    <w:pPr>
      <w:suppressLineNumbers/>
      <w:spacing w:before="120" w:after="120"/>
    </w:pPr>
    <w:rPr>
      <w:rFonts w:cs="Mangal"/>
      <w:i/>
      <w:iCs/>
      <w:szCs w:val="24"/>
    </w:rPr>
  </w:style>
  <w:style w:type="paragraph" w:customStyle="1" w:styleId="31">
    <w:name w:val="Указатель3"/>
    <w:basedOn w:val="a"/>
    <w:pPr>
      <w:suppressLineNumbers/>
    </w:pPr>
    <w:rPr>
      <w:rFonts w:cs="Mangal"/>
    </w:rPr>
  </w:style>
  <w:style w:type="paragraph" w:customStyle="1" w:styleId="20">
    <w:name w:val="Название2"/>
    <w:basedOn w:val="a"/>
    <w:pPr>
      <w:suppressLineNumbers/>
      <w:spacing w:before="120" w:after="120"/>
    </w:pPr>
    <w:rPr>
      <w:rFonts w:cs="Mangal"/>
      <w:i/>
      <w:iCs/>
      <w:szCs w:val="24"/>
    </w:rPr>
  </w:style>
  <w:style w:type="paragraph" w:customStyle="1" w:styleId="21">
    <w:name w:val="Указатель2"/>
    <w:basedOn w:val="a"/>
    <w:pPr>
      <w:suppressLineNumbers/>
    </w:pPr>
    <w:rPr>
      <w:rFonts w:cs="Mangal"/>
    </w:rPr>
  </w:style>
  <w:style w:type="paragraph" w:customStyle="1" w:styleId="11">
    <w:name w:val="Название1"/>
    <w:basedOn w:val="a"/>
    <w:pPr>
      <w:suppressLineNumbers/>
      <w:spacing w:before="120" w:after="120"/>
    </w:pPr>
    <w:rPr>
      <w:rFonts w:cs="Mangal"/>
      <w:i/>
      <w:iCs/>
      <w:szCs w:val="24"/>
    </w:rPr>
  </w:style>
  <w:style w:type="paragraph" w:customStyle="1" w:styleId="12">
    <w:name w:val="Указатель1"/>
    <w:basedOn w:val="a"/>
    <w:pPr>
      <w:suppressLineNumbers/>
    </w:pPr>
    <w:rPr>
      <w:rFonts w:cs="Mangal"/>
    </w:rPr>
  </w:style>
  <w:style w:type="paragraph" w:customStyle="1" w:styleId="caaieiaie2">
    <w:name w:val="caaieiaie 2"/>
    <w:basedOn w:val="a"/>
    <w:pPr>
      <w:snapToGrid w:val="0"/>
      <w:spacing w:after="40"/>
      <w:ind w:left="709" w:hanging="708"/>
      <w:jc w:val="both"/>
    </w:pPr>
    <w:rPr>
      <w:rFonts w:ascii="Arial" w:hAnsi="Arial" w:cs="Arial"/>
      <w:sz w:val="22"/>
    </w:rPr>
  </w:style>
  <w:style w:type="paragraph" w:customStyle="1" w:styleId="310">
    <w:name w:val="Основной текст с отступом 31"/>
    <w:basedOn w:val="a"/>
    <w:pPr>
      <w:ind w:left="720" w:hanging="720"/>
      <w:jc w:val="both"/>
    </w:pPr>
    <w:rPr>
      <w:i/>
      <w:sz w:val="22"/>
      <w:szCs w:val="24"/>
    </w:rPr>
  </w:style>
  <w:style w:type="paragraph" w:customStyle="1" w:styleId="Title2">
    <w:name w:val="Title2"/>
    <w:basedOn w:val="a"/>
    <w:next w:val="aa"/>
    <w:pPr>
      <w:spacing w:before="960"/>
      <w:jc w:val="center"/>
    </w:pPr>
    <w:rPr>
      <w:b/>
      <w:smallCaps/>
      <w:sz w:val="28"/>
    </w:rPr>
  </w:style>
  <w:style w:type="paragraph" w:styleId="aa">
    <w:name w:val="Subtitle"/>
    <w:basedOn w:val="a"/>
    <w:next w:val="a"/>
    <w:pPr>
      <w:jc w:val="center"/>
    </w:pPr>
    <w:rPr>
      <w:b/>
      <w:smallCaps/>
    </w:rPr>
  </w:style>
  <w:style w:type="paragraph" w:customStyle="1" w:styleId="ConsPlusNonformat">
    <w:name w:val="ConsPlusNonformat"/>
    <w:pPr>
      <w:widowControl w:val="0"/>
      <w:suppressAutoHyphens/>
      <w:autoSpaceDE w:val="0"/>
    </w:pPr>
    <w:rPr>
      <w:rFonts w:ascii="Courier New" w:eastAsia="Arial" w:hAnsi="Courier New" w:cs="Courier New"/>
      <w:szCs w:val="20"/>
      <w:lang w:bidi="ar-SA"/>
    </w:rPr>
  </w:style>
  <w:style w:type="paragraph" w:customStyle="1" w:styleId="ab">
    <w:name w:val="Знак"/>
    <w:basedOn w:val="a"/>
    <w:pPr>
      <w:spacing w:after="160" w:line="240" w:lineRule="exact"/>
    </w:pPr>
    <w:rPr>
      <w:sz w:val="28"/>
      <w:lang w:val="en-US"/>
    </w:rPr>
  </w:style>
  <w:style w:type="paragraph" w:customStyle="1" w:styleId="ac">
    <w:name w:val="Содержимое таблицы"/>
    <w:basedOn w:val="a"/>
    <w:pPr>
      <w:suppressLineNumbers/>
    </w:pPr>
  </w:style>
  <w:style w:type="paragraph" w:customStyle="1" w:styleId="ad">
    <w:name w:val="Заголовок таблицы"/>
    <w:basedOn w:val="ac"/>
    <w:pPr>
      <w:jc w:val="center"/>
    </w:pPr>
    <w:rPr>
      <w:b/>
      <w:bCs/>
    </w:rPr>
  </w:style>
  <w:style w:type="paragraph" w:styleId="ae">
    <w:name w:val="Balloon Text"/>
    <w:basedOn w:val="a"/>
    <w:rPr>
      <w:rFonts w:ascii="Tahoma" w:hAnsi="Tahoma" w:cs="Tahoma"/>
      <w:sz w:val="16"/>
      <w:szCs w:val="16"/>
    </w:rPr>
  </w:style>
  <w:style w:type="paragraph" w:styleId="af">
    <w:name w:val="No Spacing"/>
    <w:pPr>
      <w:suppressAutoHyphens/>
    </w:pPr>
    <w:rPr>
      <w:rFonts w:ascii="Calibri" w:eastAsia="Calibri" w:hAnsi="Calibri" w:cs="Calibri"/>
      <w:sz w:val="22"/>
      <w:szCs w:val="22"/>
      <w:lang w:bidi="ar-SA"/>
    </w:rPr>
  </w:style>
  <w:style w:type="numbering" w:customStyle="1" w:styleId="WW8Num1">
    <w:name w:val="WW8Num1"/>
  </w:style>
  <w:style w:type="numbering" w:customStyle="1" w:styleId="WW8Num2">
    <w:name w:val="WW8Num2"/>
  </w:style>
  <w:style w:type="numbering" w:customStyle="1" w:styleId="WW8Num3">
    <w:name w:val="WW8Num3"/>
  </w:style>
  <w:style w:type="numbering" w:customStyle="1" w:styleId="WW8Num4">
    <w:name w:val="WW8Num4"/>
  </w:style>
  <w:style w:type="numbering" w:customStyle="1" w:styleId="WW8Num5">
    <w:name w:val="WW8Num5"/>
  </w:style>
  <w:style w:type="numbering" w:customStyle="1" w:styleId="WW8Num6">
    <w:name w:val="WW8Num6"/>
  </w:style>
  <w:style w:type="paragraph" w:customStyle="1" w:styleId="311">
    <w:name w:val="Основной текст 31"/>
    <w:basedOn w:val="a"/>
    <w:rsid w:val="003F2C24"/>
    <w:pPr>
      <w:ind w:right="-1049"/>
      <w:jc w:val="both"/>
    </w:pPr>
    <w:rPr>
      <w:lang w:eastAsia="ar-SA"/>
    </w:rPr>
  </w:style>
  <w:style w:type="paragraph" w:styleId="af0">
    <w:name w:val="header"/>
    <w:basedOn w:val="a"/>
    <w:link w:val="af1"/>
    <w:rsid w:val="00326B58"/>
    <w:pPr>
      <w:tabs>
        <w:tab w:val="center" w:pos="4153"/>
        <w:tab w:val="right" w:pos="8306"/>
      </w:tabs>
      <w:suppressAutoHyphens w:val="0"/>
    </w:pPr>
    <w:rPr>
      <w:sz w:val="20"/>
      <w:lang w:eastAsia="en-US"/>
    </w:rPr>
  </w:style>
  <w:style w:type="character" w:customStyle="1" w:styleId="af1">
    <w:name w:val="Верхний колонтитул Знак"/>
    <w:basedOn w:val="a0"/>
    <w:link w:val="af0"/>
    <w:rsid w:val="00326B58"/>
    <w:rPr>
      <w:rFonts w:ascii="Times New Roman" w:eastAsia="Times New Roman" w:hAnsi="Times New Roman" w:cs="Times New Roman"/>
      <w:szCs w:val="20"/>
      <w:lang w:eastAsia="en-US" w:bidi="ar-SA"/>
    </w:rPr>
  </w:style>
  <w:style w:type="paragraph" w:styleId="af2">
    <w:name w:val="Block Text"/>
    <w:basedOn w:val="a"/>
    <w:rsid w:val="00326B58"/>
    <w:pPr>
      <w:suppressAutoHyphens w:val="0"/>
      <w:ind w:left="284" w:right="453"/>
      <w:jc w:val="both"/>
    </w:pPr>
    <w:rPr>
      <w:lang w:eastAsia="en-US"/>
    </w:rPr>
  </w:style>
  <w:style w:type="paragraph" w:styleId="af3">
    <w:name w:val="Plain Text"/>
    <w:basedOn w:val="a"/>
    <w:link w:val="af4"/>
    <w:unhideWhenUsed/>
    <w:rsid w:val="00C1368D"/>
    <w:pPr>
      <w:suppressAutoHyphens w:val="0"/>
    </w:pPr>
    <w:rPr>
      <w:rFonts w:ascii="Calibri" w:eastAsiaTheme="minorHAnsi" w:hAnsi="Calibri"/>
      <w:color w:val="1D1056"/>
      <w:sz w:val="22"/>
      <w:szCs w:val="21"/>
      <w:lang w:eastAsia="en-US"/>
    </w:rPr>
  </w:style>
  <w:style w:type="character" w:customStyle="1" w:styleId="af4">
    <w:name w:val="Текст Знак"/>
    <w:basedOn w:val="a0"/>
    <w:link w:val="af3"/>
    <w:uiPriority w:val="99"/>
    <w:semiHidden/>
    <w:rsid w:val="00C1368D"/>
    <w:rPr>
      <w:rFonts w:ascii="Calibri" w:eastAsiaTheme="minorHAnsi" w:hAnsi="Calibri" w:cs="Times New Roman"/>
      <w:color w:val="1D1056"/>
      <w:sz w:val="22"/>
      <w:szCs w:val="21"/>
      <w:lang w:eastAsia="en-US" w:bidi="ar-SA"/>
    </w:rPr>
  </w:style>
  <w:style w:type="paragraph" w:styleId="af5">
    <w:name w:val="Body Text Indent"/>
    <w:basedOn w:val="a"/>
    <w:link w:val="af6"/>
    <w:uiPriority w:val="99"/>
    <w:semiHidden/>
    <w:unhideWhenUsed/>
    <w:rsid w:val="00E80EBF"/>
    <w:pPr>
      <w:spacing w:after="120"/>
      <w:ind w:left="283"/>
    </w:pPr>
  </w:style>
  <w:style w:type="character" w:customStyle="1" w:styleId="af6">
    <w:name w:val="Основной текст с отступом Знак"/>
    <w:basedOn w:val="a0"/>
    <w:link w:val="af5"/>
    <w:uiPriority w:val="99"/>
    <w:semiHidden/>
    <w:rsid w:val="00E80EBF"/>
    <w:rPr>
      <w:rFonts w:ascii="Times New Roman" w:eastAsia="Times New Roman" w:hAnsi="Times New Roman" w:cs="Times New Roman"/>
      <w:sz w:val="24"/>
      <w:szCs w:val="20"/>
      <w:lang w:bidi="ar-SA"/>
    </w:rPr>
  </w:style>
  <w:style w:type="paragraph" w:customStyle="1" w:styleId="210">
    <w:name w:val="Основной текст 21"/>
    <w:basedOn w:val="a"/>
    <w:rsid w:val="00A65535"/>
    <w:pPr>
      <w:spacing w:after="120" w:line="480" w:lineRule="auto"/>
    </w:pPr>
    <w:rPr>
      <w:rFonts w:ascii="Calibri" w:hAnsi="Calibri"/>
      <w:sz w:val="22"/>
      <w:szCs w:val="22"/>
      <w:lang w:val="en-US" w:eastAsia="ar-SA"/>
    </w:rPr>
  </w:style>
  <w:style w:type="character" w:styleId="af7">
    <w:name w:val="Hyperlink"/>
    <w:basedOn w:val="a0"/>
    <w:uiPriority w:val="99"/>
    <w:unhideWhenUsed/>
    <w:rsid w:val="00E66218"/>
    <w:rPr>
      <w:color w:val="0000FF" w:themeColor="hyperlink"/>
      <w:u w:val="single"/>
    </w:rPr>
  </w:style>
  <w:style w:type="paragraph" w:styleId="32">
    <w:name w:val="Body Text Indent 3"/>
    <w:basedOn w:val="a"/>
    <w:link w:val="33"/>
    <w:uiPriority w:val="99"/>
    <w:semiHidden/>
    <w:unhideWhenUsed/>
    <w:rsid w:val="00070B14"/>
    <w:pPr>
      <w:spacing w:after="120"/>
      <w:ind w:left="283"/>
    </w:pPr>
    <w:rPr>
      <w:sz w:val="16"/>
      <w:szCs w:val="16"/>
    </w:rPr>
  </w:style>
  <w:style w:type="character" w:customStyle="1" w:styleId="33">
    <w:name w:val="Основной текст с отступом 3 Знак"/>
    <w:basedOn w:val="a0"/>
    <w:link w:val="32"/>
    <w:uiPriority w:val="99"/>
    <w:semiHidden/>
    <w:rsid w:val="00070B14"/>
    <w:rPr>
      <w:rFonts w:ascii="Times New Roman" w:eastAsia="Times New Roman" w:hAnsi="Times New Roman" w:cs="Times New Roman"/>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rPr>
      <w:rFonts w:ascii="Times New Roman" w:eastAsia="Times New Roman" w:hAnsi="Times New Roman" w:cs="Times New Roman"/>
      <w:sz w:val="24"/>
      <w:szCs w:val="20"/>
      <w:lang w:bidi="ar-SA"/>
    </w:rPr>
  </w:style>
  <w:style w:type="paragraph" w:styleId="1">
    <w:name w:val="heading 1"/>
    <w:basedOn w:val="a"/>
    <w:next w:val="a"/>
    <w:pPr>
      <w:keepNext/>
      <w:numPr>
        <w:numId w:val="1"/>
      </w:numPr>
      <w:outlineLvl w:val="0"/>
    </w:pPr>
    <w:rPr>
      <w:bCs/>
      <w:i/>
      <w:i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Calibri" w:hAnsi="Calibri" w:cs="Calibri"/>
      <w:sz w:val="18"/>
      <w:szCs w:val="18"/>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libri" w:hAnsi="Calibri" w:cs="Calibri"/>
      <w:b/>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3">
    <w:name w:val="Основной шрифт абзаца3"/>
  </w:style>
  <w:style w:type="character" w:customStyle="1" w:styleId="2">
    <w:name w:val="Основной шрифт абзаца2"/>
  </w:style>
  <w:style w:type="character" w:customStyle="1" w:styleId="Absatz-Standardschriftart">
    <w:name w:val="Absatz-Standardschriftart"/>
  </w:style>
  <w:style w:type="character" w:customStyle="1" w:styleId="10">
    <w:name w:val="Основной шрифт абзаца1"/>
  </w:style>
  <w:style w:type="character" w:customStyle="1" w:styleId="-">
    <w:name w:val="Интернет-ссылка"/>
    <w:rPr>
      <w:color w:val="0000FF"/>
      <w:u w:val="single"/>
    </w:rPr>
  </w:style>
  <w:style w:type="character" w:customStyle="1" w:styleId="a3">
    <w:name w:val="Символ нумерации"/>
  </w:style>
  <w:style w:type="character" w:customStyle="1" w:styleId="a4">
    <w:name w:val="Текст выноски Знак"/>
    <w:rPr>
      <w:rFonts w:ascii="Tahoma" w:hAnsi="Tahoma" w:cs="Tahoma"/>
      <w:sz w:val="16"/>
      <w:szCs w:val="16"/>
    </w:rPr>
  </w:style>
  <w:style w:type="paragraph" w:customStyle="1" w:styleId="a5">
    <w:name w:val="Заголовок"/>
    <w:basedOn w:val="a"/>
    <w:next w:val="a6"/>
    <w:pPr>
      <w:keepNext/>
      <w:spacing w:before="240" w:after="120"/>
    </w:pPr>
    <w:rPr>
      <w:rFonts w:ascii="Arial" w:eastAsia="Lucida Sans Unicode" w:hAnsi="Arial" w:cs="Mangal"/>
      <w:sz w:val="28"/>
      <w:szCs w:val="28"/>
    </w:rPr>
  </w:style>
  <w:style w:type="paragraph" w:styleId="a6">
    <w:name w:val="Body Text"/>
    <w:basedOn w:val="a"/>
    <w:pPr>
      <w:ind w:right="-720"/>
      <w:jc w:val="both"/>
    </w:pPr>
    <w:rPr>
      <w:sz w:val="22"/>
      <w:szCs w:val="24"/>
    </w:rPr>
  </w:style>
  <w:style w:type="paragraph" w:styleId="a7">
    <w:name w:val="List"/>
    <w:basedOn w:val="a6"/>
    <w:rPr>
      <w:rFonts w:cs="Mangal"/>
    </w:rPr>
  </w:style>
  <w:style w:type="paragraph" w:styleId="a8">
    <w:name w:val="Title"/>
    <w:basedOn w:val="a"/>
    <w:pPr>
      <w:suppressLineNumbers/>
      <w:spacing w:before="120" w:after="120"/>
    </w:pPr>
    <w:rPr>
      <w:rFonts w:cs="Mangal"/>
      <w:i/>
      <w:iCs/>
      <w:szCs w:val="24"/>
    </w:rPr>
  </w:style>
  <w:style w:type="paragraph" w:styleId="a9">
    <w:name w:val="index heading"/>
    <w:basedOn w:val="a"/>
    <w:pPr>
      <w:suppressLineNumbers/>
    </w:pPr>
    <w:rPr>
      <w:rFonts w:cs="Mangal"/>
    </w:rPr>
  </w:style>
  <w:style w:type="paragraph" w:customStyle="1" w:styleId="30">
    <w:name w:val="Название3"/>
    <w:basedOn w:val="a"/>
    <w:pPr>
      <w:suppressLineNumbers/>
      <w:spacing w:before="120" w:after="120"/>
    </w:pPr>
    <w:rPr>
      <w:rFonts w:cs="Mangal"/>
      <w:i/>
      <w:iCs/>
      <w:szCs w:val="24"/>
    </w:rPr>
  </w:style>
  <w:style w:type="paragraph" w:customStyle="1" w:styleId="31">
    <w:name w:val="Указатель3"/>
    <w:basedOn w:val="a"/>
    <w:pPr>
      <w:suppressLineNumbers/>
    </w:pPr>
    <w:rPr>
      <w:rFonts w:cs="Mangal"/>
    </w:rPr>
  </w:style>
  <w:style w:type="paragraph" w:customStyle="1" w:styleId="20">
    <w:name w:val="Название2"/>
    <w:basedOn w:val="a"/>
    <w:pPr>
      <w:suppressLineNumbers/>
      <w:spacing w:before="120" w:after="120"/>
    </w:pPr>
    <w:rPr>
      <w:rFonts w:cs="Mangal"/>
      <w:i/>
      <w:iCs/>
      <w:szCs w:val="24"/>
    </w:rPr>
  </w:style>
  <w:style w:type="paragraph" w:customStyle="1" w:styleId="21">
    <w:name w:val="Указатель2"/>
    <w:basedOn w:val="a"/>
    <w:pPr>
      <w:suppressLineNumbers/>
    </w:pPr>
    <w:rPr>
      <w:rFonts w:cs="Mangal"/>
    </w:rPr>
  </w:style>
  <w:style w:type="paragraph" w:customStyle="1" w:styleId="11">
    <w:name w:val="Название1"/>
    <w:basedOn w:val="a"/>
    <w:pPr>
      <w:suppressLineNumbers/>
      <w:spacing w:before="120" w:after="120"/>
    </w:pPr>
    <w:rPr>
      <w:rFonts w:cs="Mangal"/>
      <w:i/>
      <w:iCs/>
      <w:szCs w:val="24"/>
    </w:rPr>
  </w:style>
  <w:style w:type="paragraph" w:customStyle="1" w:styleId="12">
    <w:name w:val="Указатель1"/>
    <w:basedOn w:val="a"/>
    <w:pPr>
      <w:suppressLineNumbers/>
    </w:pPr>
    <w:rPr>
      <w:rFonts w:cs="Mangal"/>
    </w:rPr>
  </w:style>
  <w:style w:type="paragraph" w:customStyle="1" w:styleId="caaieiaie2">
    <w:name w:val="caaieiaie 2"/>
    <w:basedOn w:val="a"/>
    <w:pPr>
      <w:snapToGrid w:val="0"/>
      <w:spacing w:after="40"/>
      <w:ind w:left="709" w:hanging="708"/>
      <w:jc w:val="both"/>
    </w:pPr>
    <w:rPr>
      <w:rFonts w:ascii="Arial" w:hAnsi="Arial" w:cs="Arial"/>
      <w:sz w:val="22"/>
    </w:rPr>
  </w:style>
  <w:style w:type="paragraph" w:customStyle="1" w:styleId="310">
    <w:name w:val="Основной текст с отступом 31"/>
    <w:basedOn w:val="a"/>
    <w:pPr>
      <w:ind w:left="720" w:hanging="720"/>
      <w:jc w:val="both"/>
    </w:pPr>
    <w:rPr>
      <w:i/>
      <w:sz w:val="22"/>
      <w:szCs w:val="24"/>
    </w:rPr>
  </w:style>
  <w:style w:type="paragraph" w:customStyle="1" w:styleId="Title2">
    <w:name w:val="Title2"/>
    <w:basedOn w:val="a"/>
    <w:next w:val="aa"/>
    <w:pPr>
      <w:spacing w:before="960"/>
      <w:jc w:val="center"/>
    </w:pPr>
    <w:rPr>
      <w:b/>
      <w:smallCaps/>
      <w:sz w:val="28"/>
    </w:rPr>
  </w:style>
  <w:style w:type="paragraph" w:styleId="aa">
    <w:name w:val="Subtitle"/>
    <w:basedOn w:val="a"/>
    <w:next w:val="a"/>
    <w:pPr>
      <w:jc w:val="center"/>
    </w:pPr>
    <w:rPr>
      <w:b/>
      <w:smallCaps/>
    </w:rPr>
  </w:style>
  <w:style w:type="paragraph" w:customStyle="1" w:styleId="ConsPlusNonformat">
    <w:name w:val="ConsPlusNonformat"/>
    <w:pPr>
      <w:widowControl w:val="0"/>
      <w:suppressAutoHyphens/>
      <w:autoSpaceDE w:val="0"/>
    </w:pPr>
    <w:rPr>
      <w:rFonts w:ascii="Courier New" w:eastAsia="Arial" w:hAnsi="Courier New" w:cs="Courier New"/>
      <w:szCs w:val="20"/>
      <w:lang w:bidi="ar-SA"/>
    </w:rPr>
  </w:style>
  <w:style w:type="paragraph" w:customStyle="1" w:styleId="ab">
    <w:name w:val="Знак"/>
    <w:basedOn w:val="a"/>
    <w:pPr>
      <w:spacing w:after="160" w:line="240" w:lineRule="exact"/>
    </w:pPr>
    <w:rPr>
      <w:sz w:val="28"/>
      <w:lang w:val="en-US"/>
    </w:rPr>
  </w:style>
  <w:style w:type="paragraph" w:customStyle="1" w:styleId="ac">
    <w:name w:val="Содержимое таблицы"/>
    <w:basedOn w:val="a"/>
    <w:pPr>
      <w:suppressLineNumbers/>
    </w:pPr>
  </w:style>
  <w:style w:type="paragraph" w:customStyle="1" w:styleId="ad">
    <w:name w:val="Заголовок таблицы"/>
    <w:basedOn w:val="ac"/>
    <w:pPr>
      <w:jc w:val="center"/>
    </w:pPr>
    <w:rPr>
      <w:b/>
      <w:bCs/>
    </w:rPr>
  </w:style>
  <w:style w:type="paragraph" w:styleId="ae">
    <w:name w:val="Balloon Text"/>
    <w:basedOn w:val="a"/>
    <w:rPr>
      <w:rFonts w:ascii="Tahoma" w:hAnsi="Tahoma" w:cs="Tahoma"/>
      <w:sz w:val="16"/>
      <w:szCs w:val="16"/>
    </w:rPr>
  </w:style>
  <w:style w:type="paragraph" w:styleId="af">
    <w:name w:val="No Spacing"/>
    <w:pPr>
      <w:suppressAutoHyphens/>
    </w:pPr>
    <w:rPr>
      <w:rFonts w:ascii="Calibri" w:eastAsia="Calibri" w:hAnsi="Calibri" w:cs="Calibri"/>
      <w:sz w:val="22"/>
      <w:szCs w:val="22"/>
      <w:lang w:bidi="ar-SA"/>
    </w:rPr>
  </w:style>
  <w:style w:type="numbering" w:customStyle="1" w:styleId="WW8Num1">
    <w:name w:val="WW8Num1"/>
  </w:style>
  <w:style w:type="numbering" w:customStyle="1" w:styleId="WW8Num2">
    <w:name w:val="WW8Num2"/>
  </w:style>
  <w:style w:type="numbering" w:customStyle="1" w:styleId="WW8Num3">
    <w:name w:val="WW8Num3"/>
  </w:style>
  <w:style w:type="numbering" w:customStyle="1" w:styleId="WW8Num4">
    <w:name w:val="WW8Num4"/>
  </w:style>
  <w:style w:type="numbering" w:customStyle="1" w:styleId="WW8Num5">
    <w:name w:val="WW8Num5"/>
  </w:style>
  <w:style w:type="numbering" w:customStyle="1" w:styleId="WW8Num6">
    <w:name w:val="WW8Num6"/>
  </w:style>
  <w:style w:type="paragraph" w:customStyle="1" w:styleId="311">
    <w:name w:val="Основной текст 31"/>
    <w:basedOn w:val="a"/>
    <w:rsid w:val="003F2C24"/>
    <w:pPr>
      <w:ind w:right="-1049"/>
      <w:jc w:val="both"/>
    </w:pPr>
    <w:rPr>
      <w:lang w:eastAsia="ar-SA"/>
    </w:rPr>
  </w:style>
  <w:style w:type="paragraph" w:styleId="af0">
    <w:name w:val="header"/>
    <w:basedOn w:val="a"/>
    <w:link w:val="af1"/>
    <w:rsid w:val="00326B58"/>
    <w:pPr>
      <w:tabs>
        <w:tab w:val="center" w:pos="4153"/>
        <w:tab w:val="right" w:pos="8306"/>
      </w:tabs>
      <w:suppressAutoHyphens w:val="0"/>
    </w:pPr>
    <w:rPr>
      <w:sz w:val="20"/>
      <w:lang w:eastAsia="en-US"/>
    </w:rPr>
  </w:style>
  <w:style w:type="character" w:customStyle="1" w:styleId="af1">
    <w:name w:val="Верхний колонтитул Знак"/>
    <w:basedOn w:val="a0"/>
    <w:link w:val="af0"/>
    <w:rsid w:val="00326B58"/>
    <w:rPr>
      <w:rFonts w:ascii="Times New Roman" w:eastAsia="Times New Roman" w:hAnsi="Times New Roman" w:cs="Times New Roman"/>
      <w:szCs w:val="20"/>
      <w:lang w:eastAsia="en-US" w:bidi="ar-SA"/>
    </w:rPr>
  </w:style>
  <w:style w:type="paragraph" w:styleId="af2">
    <w:name w:val="Block Text"/>
    <w:basedOn w:val="a"/>
    <w:rsid w:val="00326B58"/>
    <w:pPr>
      <w:suppressAutoHyphens w:val="0"/>
      <w:ind w:left="284" w:right="453"/>
      <w:jc w:val="both"/>
    </w:pPr>
    <w:rPr>
      <w:lang w:eastAsia="en-US"/>
    </w:rPr>
  </w:style>
  <w:style w:type="paragraph" w:styleId="af3">
    <w:name w:val="Plain Text"/>
    <w:basedOn w:val="a"/>
    <w:link w:val="af4"/>
    <w:unhideWhenUsed/>
    <w:rsid w:val="00C1368D"/>
    <w:pPr>
      <w:suppressAutoHyphens w:val="0"/>
    </w:pPr>
    <w:rPr>
      <w:rFonts w:ascii="Calibri" w:eastAsiaTheme="minorHAnsi" w:hAnsi="Calibri"/>
      <w:color w:val="1D1056"/>
      <w:sz w:val="22"/>
      <w:szCs w:val="21"/>
      <w:lang w:eastAsia="en-US"/>
    </w:rPr>
  </w:style>
  <w:style w:type="character" w:customStyle="1" w:styleId="af4">
    <w:name w:val="Текст Знак"/>
    <w:basedOn w:val="a0"/>
    <w:link w:val="af3"/>
    <w:uiPriority w:val="99"/>
    <w:semiHidden/>
    <w:rsid w:val="00C1368D"/>
    <w:rPr>
      <w:rFonts w:ascii="Calibri" w:eastAsiaTheme="minorHAnsi" w:hAnsi="Calibri" w:cs="Times New Roman"/>
      <w:color w:val="1D1056"/>
      <w:sz w:val="22"/>
      <w:szCs w:val="21"/>
      <w:lang w:eastAsia="en-US" w:bidi="ar-SA"/>
    </w:rPr>
  </w:style>
  <w:style w:type="paragraph" w:styleId="af5">
    <w:name w:val="Body Text Indent"/>
    <w:basedOn w:val="a"/>
    <w:link w:val="af6"/>
    <w:uiPriority w:val="99"/>
    <w:semiHidden/>
    <w:unhideWhenUsed/>
    <w:rsid w:val="00E80EBF"/>
    <w:pPr>
      <w:spacing w:after="120"/>
      <w:ind w:left="283"/>
    </w:pPr>
  </w:style>
  <w:style w:type="character" w:customStyle="1" w:styleId="af6">
    <w:name w:val="Основной текст с отступом Знак"/>
    <w:basedOn w:val="a0"/>
    <w:link w:val="af5"/>
    <w:uiPriority w:val="99"/>
    <w:semiHidden/>
    <w:rsid w:val="00E80EBF"/>
    <w:rPr>
      <w:rFonts w:ascii="Times New Roman" w:eastAsia="Times New Roman" w:hAnsi="Times New Roman" w:cs="Times New Roman"/>
      <w:sz w:val="24"/>
      <w:szCs w:val="20"/>
      <w:lang w:bidi="ar-SA"/>
    </w:rPr>
  </w:style>
  <w:style w:type="paragraph" w:customStyle="1" w:styleId="210">
    <w:name w:val="Основной текст 21"/>
    <w:basedOn w:val="a"/>
    <w:rsid w:val="00A65535"/>
    <w:pPr>
      <w:spacing w:after="120" w:line="480" w:lineRule="auto"/>
    </w:pPr>
    <w:rPr>
      <w:rFonts w:ascii="Calibri" w:hAnsi="Calibri"/>
      <w:sz w:val="22"/>
      <w:szCs w:val="22"/>
      <w:lang w:val="en-US" w:eastAsia="ar-SA"/>
    </w:rPr>
  </w:style>
  <w:style w:type="character" w:styleId="af7">
    <w:name w:val="Hyperlink"/>
    <w:basedOn w:val="a0"/>
    <w:uiPriority w:val="99"/>
    <w:unhideWhenUsed/>
    <w:rsid w:val="00E66218"/>
    <w:rPr>
      <w:color w:val="0000FF" w:themeColor="hyperlink"/>
      <w:u w:val="single"/>
    </w:rPr>
  </w:style>
  <w:style w:type="paragraph" w:styleId="32">
    <w:name w:val="Body Text Indent 3"/>
    <w:basedOn w:val="a"/>
    <w:link w:val="33"/>
    <w:uiPriority w:val="99"/>
    <w:semiHidden/>
    <w:unhideWhenUsed/>
    <w:rsid w:val="00070B14"/>
    <w:pPr>
      <w:spacing w:after="120"/>
      <w:ind w:left="283"/>
    </w:pPr>
    <w:rPr>
      <w:sz w:val="16"/>
      <w:szCs w:val="16"/>
    </w:rPr>
  </w:style>
  <w:style w:type="character" w:customStyle="1" w:styleId="33">
    <w:name w:val="Основной текст с отступом 3 Знак"/>
    <w:basedOn w:val="a0"/>
    <w:link w:val="32"/>
    <w:uiPriority w:val="99"/>
    <w:semiHidden/>
    <w:rsid w:val="00070B14"/>
    <w:rPr>
      <w:rFonts w:ascii="Times New Roman" w:eastAsia="Times New Roman" w:hAnsi="Times New Roman" w:cs="Times New Roman"/>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249448">
      <w:bodyDiv w:val="1"/>
      <w:marLeft w:val="0"/>
      <w:marRight w:val="0"/>
      <w:marTop w:val="0"/>
      <w:marBottom w:val="0"/>
      <w:divBdr>
        <w:top w:val="none" w:sz="0" w:space="0" w:color="auto"/>
        <w:left w:val="none" w:sz="0" w:space="0" w:color="auto"/>
        <w:bottom w:val="none" w:sz="0" w:space="0" w:color="auto"/>
        <w:right w:val="none" w:sz="0" w:space="0" w:color="auto"/>
      </w:divBdr>
      <w:divsChild>
        <w:div w:id="419641606">
          <w:marLeft w:val="0"/>
          <w:marRight w:val="0"/>
          <w:marTop w:val="0"/>
          <w:marBottom w:val="0"/>
          <w:divBdr>
            <w:top w:val="none" w:sz="0" w:space="0" w:color="auto"/>
            <w:left w:val="none" w:sz="0" w:space="0" w:color="auto"/>
            <w:bottom w:val="none" w:sz="0" w:space="0" w:color="auto"/>
            <w:right w:val="none" w:sz="0" w:space="0" w:color="auto"/>
          </w:divBdr>
        </w:div>
      </w:divsChild>
    </w:div>
    <w:div w:id="1226798082">
      <w:bodyDiv w:val="1"/>
      <w:marLeft w:val="0"/>
      <w:marRight w:val="0"/>
      <w:marTop w:val="0"/>
      <w:marBottom w:val="0"/>
      <w:divBdr>
        <w:top w:val="none" w:sz="0" w:space="0" w:color="auto"/>
        <w:left w:val="none" w:sz="0" w:space="0" w:color="auto"/>
        <w:bottom w:val="none" w:sz="0" w:space="0" w:color="auto"/>
        <w:right w:val="none" w:sz="0" w:space="0" w:color="auto"/>
      </w:divBdr>
    </w:div>
    <w:div w:id="1429232246">
      <w:bodyDiv w:val="1"/>
      <w:marLeft w:val="0"/>
      <w:marRight w:val="0"/>
      <w:marTop w:val="0"/>
      <w:marBottom w:val="0"/>
      <w:divBdr>
        <w:top w:val="none" w:sz="0" w:space="0" w:color="auto"/>
        <w:left w:val="none" w:sz="0" w:space="0" w:color="auto"/>
        <w:bottom w:val="none" w:sz="0" w:space="0" w:color="auto"/>
        <w:right w:val="none" w:sz="0" w:space="0" w:color="auto"/>
      </w:divBdr>
    </w:div>
    <w:div w:id="1559626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evs-td@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2120</Words>
  <Characters>12089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ДОГОВОР №281</vt:lpstr>
    </vt:vector>
  </TitlesOfParts>
  <Company/>
  <LinksUpToDate>false</LinksUpToDate>
  <CharactersWithSpaces>14181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№281</dc:title>
  <dc:creator>sto</dc:creator>
  <cp:lastModifiedBy>Марина</cp:lastModifiedBy>
  <cp:revision>9</cp:revision>
  <cp:lastPrinted>2016-11-28T10:26:00Z</cp:lastPrinted>
  <dcterms:created xsi:type="dcterms:W3CDTF">2016-11-29T07:27:00Z</dcterms:created>
  <dcterms:modified xsi:type="dcterms:W3CDTF">2017-01-13T09:29:00Z</dcterms:modified>
  <dc:language>ru-RU</dc:language>
</cp:coreProperties>
</file>